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B9D0">
      <w:pPr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2</w:t>
      </w:r>
    </w:p>
    <w:p w14:paraId="0CE71D68">
      <w:pPr>
        <w:spacing w:line="540" w:lineRule="exact"/>
        <w:jc w:val="center"/>
        <w:rPr>
          <w:rFonts w:hint="eastAsia" w:ascii="方正小标宋简体" w:hAnsi="华文中宋" w:eastAsia="方正小标宋简体"/>
          <w:color w:val="000000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交通运输</w:t>
      </w:r>
      <w:r>
        <w:rPr>
          <w:rFonts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质量管理小组申报表</w:t>
      </w:r>
    </w:p>
    <w:p w14:paraId="195FE524">
      <w:pPr>
        <w:spacing w:line="480" w:lineRule="exact"/>
        <w:rPr>
          <w:rFonts w:hint="eastAsia" w:ascii="宋体" w:hAnsi="宋体" w:eastAsia="等线" w:cs="宋体"/>
          <w:sz w:val="24"/>
          <w:szCs w:val="24"/>
        </w:rPr>
      </w:pPr>
    </w:p>
    <w:tbl>
      <w:tblPr>
        <w:tblStyle w:val="1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"/>
        <w:gridCol w:w="1880"/>
        <w:gridCol w:w="18"/>
        <w:gridCol w:w="1422"/>
        <w:gridCol w:w="476"/>
        <w:gridCol w:w="964"/>
        <w:gridCol w:w="934"/>
        <w:gridCol w:w="287"/>
        <w:gridCol w:w="1613"/>
      </w:tblGrid>
      <w:tr w14:paraId="04BB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5F10">
            <w:pPr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企业名称</w:t>
            </w:r>
          </w:p>
          <w:p w14:paraId="36D99924">
            <w:pPr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（公章为准）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D9F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171D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F0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QC小组名称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579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540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E4F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76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64DD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08D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课题类型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08EE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Wingdings 2" w:eastAsia="仿宋_GB2312" w:cs="仿宋_GB2312"/>
                <w:sz w:val="24"/>
                <w:szCs w:val="24"/>
              </w:rPr>
              <w:t></w:t>
            </w: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问题解决型      </w:t>
            </w:r>
            <w:r>
              <w:rPr>
                <w:rFonts w:ascii="仿宋_GB2312" w:hAnsi="Wingdings 2" w:eastAsia="仿宋_GB2312" w:cs="仿宋_GB2312"/>
                <w:sz w:val="24"/>
                <w:szCs w:val="24"/>
              </w:rPr>
              <w:t></w:t>
            </w: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创新型</w:t>
            </w:r>
          </w:p>
        </w:tc>
      </w:tr>
      <w:tr w14:paraId="6B40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300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详细通信地址</w:t>
            </w: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D5E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D29FD1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57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FE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4A4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60D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小组联系部门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D9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CD0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直接联系人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81B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42D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423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45CA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4165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szCs w:val="24"/>
              </w:rPr>
              <w:t>小组成员名单</w:t>
            </w:r>
          </w:p>
        </w:tc>
      </w:tr>
      <w:tr w14:paraId="5DF7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83B7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CC50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E1D1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F714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9802C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5</w:t>
            </w:r>
          </w:p>
        </w:tc>
      </w:tr>
      <w:tr w14:paraId="2293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BE28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E231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4D96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60E3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FC5CC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10</w:t>
            </w:r>
          </w:p>
        </w:tc>
      </w:tr>
      <w:tr w14:paraId="6E67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EB2F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QC小组简介和主要活动过程及效果：</w:t>
            </w:r>
          </w:p>
          <w:p w14:paraId="71323766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E842F47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0168DF0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C4FED2E">
            <w:pPr>
              <w:ind w:right="420" w:firstLine="6993" w:firstLineChars="315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单位盖章                  </w:t>
            </w:r>
          </w:p>
          <w:p w14:paraId="414AD201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                                                             年    月    日</w:t>
            </w:r>
          </w:p>
        </w:tc>
      </w:tr>
    </w:tbl>
    <w:p w14:paraId="0D9347AD">
      <w:pPr>
        <w:spacing w:line="3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注：申报材料具体要求如下：</w:t>
      </w:r>
    </w:p>
    <w:p w14:paraId="66316A6C">
      <w:pPr>
        <w:widowControl w:val="0"/>
        <w:numPr>
          <w:ilvl w:val="0"/>
          <w:numId w:val="1"/>
        </w:numPr>
        <w:spacing w:line="320" w:lineRule="exact"/>
        <w:jc w:val="both"/>
        <w:rPr>
          <w:rFonts w:hint="eastAsia" w:ascii="宋体" w:hAnsi="宋体"/>
          <w:b/>
          <w:bCs/>
          <w:color w:val="000000"/>
          <w:spacing w:val="10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小组申报表</w:t>
      </w:r>
      <w:r>
        <w:rPr>
          <w:rFonts w:hint="eastAsia" w:ascii="宋体" w:hAnsi="宋体" w:cs="宋体"/>
          <w:color w:val="000000"/>
          <w:spacing w:val="10"/>
          <w:szCs w:val="21"/>
        </w:rPr>
        <w:t>需提交加盖公章纸质版原件一份、PDF电子版格式一份（加盖公章）和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文本电子版一份（不需盖章）；</w:t>
      </w: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小组成果报告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文本电子版一份；</w:t>
      </w: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小组活动记录等证实性材料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文本电子版一份。</w:t>
      </w:r>
    </w:p>
    <w:p w14:paraId="10CCA261">
      <w:pPr>
        <w:widowControl w:val="0"/>
        <w:numPr>
          <w:ilvl w:val="0"/>
          <w:numId w:val="1"/>
        </w:numPr>
        <w:spacing w:line="320" w:lineRule="exact"/>
        <w:jc w:val="both"/>
        <w:rPr>
          <w:rFonts w:hint="eastAsia" w:ascii="宋体" w:hAnsi="宋体"/>
          <w:b/>
          <w:bCs/>
          <w:color w:val="000000"/>
          <w:spacing w:val="10"/>
          <w:szCs w:val="21"/>
        </w:rPr>
      </w:pPr>
      <w:r>
        <w:rPr>
          <w:rFonts w:hint="eastAsia" w:ascii="宋体" w:hAnsi="宋体" w:cs="宋体"/>
          <w:color w:val="000000"/>
          <w:spacing w:val="10"/>
          <w:szCs w:val="21"/>
        </w:rPr>
        <w:t>企业名称（小组所在单位）、小组名称是制作证书的依据，须用正楷填写全称，不要挂上级部门</w:t>
      </w:r>
      <w:r>
        <w:rPr>
          <w:rFonts w:hint="eastAsia" w:ascii="宋体" w:hAnsi="宋体"/>
          <w:color w:val="000000"/>
          <w:spacing w:val="10"/>
          <w:szCs w:val="21"/>
        </w:rPr>
        <w:t>(</w:t>
      </w:r>
      <w:r>
        <w:rPr>
          <w:rFonts w:hint="eastAsia" w:ascii="宋体" w:hAnsi="宋体" w:cs="宋体"/>
          <w:color w:val="000000"/>
          <w:spacing w:val="10"/>
          <w:szCs w:val="21"/>
        </w:rPr>
        <w:t>企业名称以公章为准</w:t>
      </w:r>
      <w:r>
        <w:rPr>
          <w:rFonts w:hint="eastAsia" w:ascii="宋体" w:hAnsi="宋体"/>
          <w:color w:val="000000"/>
          <w:spacing w:val="10"/>
          <w:szCs w:val="21"/>
        </w:rPr>
        <w:t>)</w:t>
      </w:r>
      <w:r>
        <w:rPr>
          <w:rFonts w:hint="eastAsia" w:ascii="宋体" w:hAnsi="宋体" w:cs="宋体"/>
          <w:color w:val="000000"/>
          <w:spacing w:val="10"/>
          <w:szCs w:val="21"/>
        </w:rPr>
        <w:t>，填写内容简明扼要，准确无误。</w:t>
      </w:r>
    </w:p>
    <w:p w14:paraId="1CC00AEC">
      <w:pPr>
        <w:widowControl w:val="0"/>
        <w:numPr>
          <w:ilvl w:val="0"/>
          <w:numId w:val="1"/>
        </w:numPr>
        <w:spacing w:line="320" w:lineRule="exact"/>
        <w:jc w:val="both"/>
      </w:pPr>
      <w:r>
        <w:rPr>
          <w:rFonts w:hint="eastAsia" w:ascii="宋体" w:hAnsi="宋体" w:cs="宋体"/>
          <w:color w:val="000000"/>
          <w:spacing w:val="10"/>
          <w:szCs w:val="21"/>
        </w:rPr>
        <w:t>有意参加“全国质量管理小组活动成果”等级评选活动的小组，需将“全国QC小组服务平台” （http://dpq.caq.org.cn/index）小组注册证书影印件附后。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588" w:bottom="1418" w:left="1588" w:header="833" w:footer="879" w:gutter="0"/>
      <w:cols w:space="720" w:num="1"/>
      <w:docGrid w:type="linesAndChars" w:linePitch="274" w:charSpace="-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2B9D0DD-6CB5-4913-9A46-40F63AB1440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48F2AD1-025C-4CDE-BB5A-F21CC5773AF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F17F94A-E51C-416A-86E7-F42ABB2C39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A7F450F-FB15-4CA3-80ED-E7107340D658}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A113BD5-09AF-45E6-BF4C-5391A6579D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1671874"/>
    </w:sdtPr>
    <w:sdtContent>
      <w:p w14:paraId="7ABA59FA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A1ACEB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C21F7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20</w:t>
    </w:r>
    <w:r>
      <w:fldChar w:fldCharType="end"/>
    </w:r>
  </w:p>
  <w:p w14:paraId="6EFFF1A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269CA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E519B"/>
    <w:multiLevelType w:val="singleLevel"/>
    <w:tmpl w:val="2B2E519B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B"/>
    <w:rsid w:val="00416FD8"/>
    <w:rsid w:val="00617D1B"/>
    <w:rsid w:val="563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脚 字符"/>
    <w:basedOn w:val="16"/>
    <w:link w:val="11"/>
    <w:qFormat/>
    <w:uiPriority w:val="99"/>
    <w:rPr>
      <w:rFonts w:ascii="Calibri" w:hAnsi="Calibri" w:eastAsia="宋体" w:cs="Times New Roman"/>
      <w:kern w:val="0"/>
      <w:sz w:val="18"/>
      <w:szCs w:val="18"/>
      <w14:ligatures w14:val="none"/>
    </w:rPr>
  </w:style>
  <w:style w:type="character" w:customStyle="1" w:styleId="37">
    <w:name w:val="页眉 字符"/>
    <w:basedOn w:val="16"/>
    <w:link w:val="12"/>
    <w:qFormat/>
    <w:uiPriority w:val="0"/>
    <w:rPr>
      <w:rFonts w:ascii="Calibri" w:hAnsi="Calibri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747</Characters>
  <Lines>6</Lines>
  <Paragraphs>1</Paragraphs>
  <TotalTime>1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2025-03-25T08:24:00Z</dcterms:created>
  <dc:creator>飞雪 端木</dc:creator>
  <cp:lastModifiedBy>GIT-大Ju</cp:lastModifiedBy>
  <dcterms:modified xsi:type="dcterms:W3CDTF">2025-03-25T09:00:05Z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eyJoZGlkIjoiNDBhZTg2NTJiMDcyNDRhYTY5YzJhYTQ5ZTExNTljOGMiLCJ1c2VySWQiOiIzODgyNzIyMDEifQ==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F9C3C7D69935446AA2CFE783BC018622_12</vt:lpwstr>
  </property>
</Properties>
</file>