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Chars="-28" w:hanging="58" w:hangingChars="21"/>
        <w:rPr>
          <w:rFonts w:ascii="宋体" w:hAnsi="宋体"/>
          <w:kern w:val="0"/>
          <w:sz w:val="28"/>
          <w:szCs w:val="28"/>
        </w:rPr>
      </w:pPr>
      <w:bookmarkStart w:id="3" w:name="_GoBack"/>
      <w:bookmarkEnd w:id="3"/>
      <w:r>
        <w:rPr>
          <w:rFonts w:hint="eastAsia" w:ascii="宋体" w:hAnsi="宋体"/>
          <w:kern w:val="0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</w:p>
    <w:p>
      <w:pPr>
        <w:spacing w:line="480" w:lineRule="exact"/>
        <w:jc w:val="center"/>
        <w:rPr>
          <w:rFonts w:cs="仿宋" w:asciiTheme="minorEastAsia" w:hAnsiTheme="minorEastAsia"/>
          <w:b/>
          <w:sz w:val="36"/>
          <w:szCs w:val="36"/>
          <w:shd w:val="clear" w:color="auto" w:fill="FFFFFF"/>
        </w:rPr>
      </w:pPr>
      <w:bookmarkStart w:id="0" w:name="_Hlk92198195"/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2</w:t>
      </w:r>
      <w:r>
        <w:rPr>
          <w:rFonts w:cs="仿宋" w:asciiTheme="minorEastAsia" w:hAnsiTheme="minorEastAsia"/>
          <w:b/>
          <w:sz w:val="36"/>
          <w:szCs w:val="36"/>
          <w:shd w:val="clear" w:color="auto" w:fill="FFFFFF"/>
        </w:rPr>
        <w:t>023</w:t>
      </w:r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年度</w:t>
      </w:r>
      <w:bookmarkStart w:id="1" w:name="_Hlk153971661"/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交通运输企业创新工作室</w:t>
      </w:r>
      <w:bookmarkEnd w:id="1"/>
    </w:p>
    <w:p>
      <w:pPr>
        <w:spacing w:line="480" w:lineRule="exact"/>
        <w:jc w:val="center"/>
        <w:rPr>
          <w:rFonts w:cs="仿宋" w:asciiTheme="minorEastAsia" w:hAnsiTheme="minorEastAsia"/>
          <w:b/>
          <w:sz w:val="36"/>
          <w:szCs w:val="36"/>
          <w:shd w:val="clear" w:color="auto" w:fill="FFFFFF"/>
        </w:rPr>
      </w:pPr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推荐名单</w:t>
      </w:r>
      <w:bookmarkEnd w:id="0"/>
    </w:p>
    <w:p>
      <w:pPr>
        <w:spacing w:line="480" w:lineRule="exact"/>
        <w:jc w:val="center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（按</w:t>
      </w:r>
      <w:r>
        <w:rPr>
          <w:rFonts w:cs="仿宋" w:asciiTheme="minorEastAsia" w:hAnsiTheme="minorEastAsia"/>
          <w:b/>
          <w:szCs w:val="21"/>
          <w:shd w:val="clear" w:color="auto" w:fill="FFFFFF"/>
        </w:rPr>
        <w:t>拼音排序</w:t>
      </w: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）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</w:p>
    <w:p>
      <w:pPr>
        <w:spacing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一、交通运输企业卓越创新工作室</w:t>
      </w:r>
    </w:p>
    <w:p>
      <w:pPr>
        <w:pStyle w:val="12"/>
        <w:numPr>
          <w:ilvl w:val="0"/>
          <w:numId w:val="1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畅安创新工作室（山东高速股份有限公司）</w:t>
      </w:r>
    </w:p>
    <w:p>
      <w:pPr>
        <w:pStyle w:val="12"/>
        <w:numPr>
          <w:ilvl w:val="0"/>
          <w:numId w:val="1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冯博创新工作室（秦皇岛市交通运输综合行政执法支队）</w:t>
      </w:r>
    </w:p>
    <w:p>
      <w:pPr>
        <w:pStyle w:val="12"/>
        <w:numPr>
          <w:ilvl w:val="0"/>
          <w:numId w:val="1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高义虎劳模（职工）创新工作室（山东高速股份有限公司夏津运管中心）</w:t>
      </w:r>
    </w:p>
    <w:p>
      <w:pPr>
        <w:pStyle w:val="12"/>
        <w:numPr>
          <w:ilvl w:val="0"/>
          <w:numId w:val="1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绿色道路材料与施工技术研究工作室（济南金曰公路工程有限公司）</w:t>
      </w:r>
    </w:p>
    <w:p>
      <w:pPr>
        <w:pStyle w:val="12"/>
        <w:numPr>
          <w:ilvl w:val="0"/>
          <w:numId w:val="1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马云技术创新工作室（太仓港正和兴港集装箱码头有限公司）</w:t>
      </w:r>
    </w:p>
    <w:p>
      <w:pPr>
        <w:pStyle w:val="12"/>
        <w:numPr>
          <w:ilvl w:val="0"/>
          <w:numId w:val="1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欧毕华智慧高速劳模创新工作室（中交云南高速公路发展有限公司）</w:t>
      </w:r>
    </w:p>
    <w:p>
      <w:pPr>
        <w:pStyle w:val="12"/>
        <w:numPr>
          <w:ilvl w:val="0"/>
          <w:numId w:val="1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通沙沥青“质胜”创新工作室（江苏高速新材料科技有限公司）</w:t>
      </w:r>
    </w:p>
    <w:p>
      <w:pPr>
        <w:pStyle w:val="12"/>
        <w:numPr>
          <w:ilvl w:val="0"/>
          <w:numId w:val="1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夏天创新工作室（宁波舟山港股份有限公司北仑第二集装箱码头分公司）</w:t>
      </w:r>
    </w:p>
    <w:p>
      <w:pPr>
        <w:pStyle w:val="12"/>
        <w:numPr>
          <w:ilvl w:val="0"/>
          <w:numId w:val="1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张华献混凝土创新工作室（浙江交工金筑交通建设有限公司）</w:t>
      </w:r>
    </w:p>
    <w:p>
      <w:pPr>
        <w:pStyle w:val="12"/>
        <w:numPr>
          <w:ilvl w:val="0"/>
          <w:numId w:val="1"/>
        </w:numPr>
        <w:spacing w:line="480" w:lineRule="exact"/>
        <w:ind w:left="442" w:hanging="58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赵春华技能大师工作室（中交一公局第五工程有限公司）</w:t>
      </w:r>
    </w:p>
    <w:p>
      <w:pPr>
        <w:spacing w:before="240"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二、交通运输企业典型创新工作室</w:t>
      </w:r>
    </w:p>
    <w:p>
      <w:pPr>
        <w:pStyle w:val="12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bookmarkStart w:id="2" w:name="_Hlk153898359"/>
      <w:r>
        <w:rPr>
          <w:rFonts w:hint="eastAsia" w:ascii="仿宋" w:hAnsi="仿宋" w:eastAsia="仿宋"/>
          <w:bCs/>
          <w:sz w:val="30"/>
          <w:szCs w:val="30"/>
        </w:rPr>
        <w:t>郭娜陆地航空班（</w:t>
      </w:r>
      <w:r>
        <w:rPr>
          <w:rFonts w:ascii="仿宋" w:hAnsi="仿宋" w:eastAsia="仿宋"/>
          <w:bCs/>
          <w:sz w:val="30"/>
          <w:szCs w:val="30"/>
        </w:rPr>
        <w:t>河北保定交通运输集团有限公司保定汽车总站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井国龙市政道路更新关键技术创新工作室（</w:t>
      </w:r>
      <w:r>
        <w:rPr>
          <w:rFonts w:ascii="仿宋" w:hAnsi="仿宋" w:eastAsia="仿宋"/>
          <w:bCs/>
          <w:sz w:val="30"/>
          <w:szCs w:val="30"/>
        </w:rPr>
        <w:t>河北省交通规划设计研究院有限公司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王京力公路改扩建关键技术创新工作室（</w:t>
      </w:r>
      <w:r>
        <w:rPr>
          <w:rFonts w:ascii="仿宋" w:hAnsi="仿宋" w:eastAsia="仿宋"/>
          <w:bCs/>
          <w:sz w:val="30"/>
          <w:szCs w:val="30"/>
        </w:rPr>
        <w:t>河北省交通规划设计研究院有限公司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杨旭光公路智能检监测创新工作室（</w:t>
      </w:r>
      <w:r>
        <w:rPr>
          <w:rFonts w:ascii="仿宋" w:hAnsi="仿宋" w:eastAsia="仿宋"/>
          <w:bCs/>
          <w:sz w:val="30"/>
          <w:szCs w:val="30"/>
        </w:rPr>
        <w:t>河北省交通规划设计研究院有限公司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康建道路养护创新工作室（</w:t>
      </w:r>
      <w:r>
        <w:rPr>
          <w:rFonts w:ascii="仿宋" w:hAnsi="仿宋" w:eastAsia="仿宋"/>
          <w:bCs/>
          <w:sz w:val="30"/>
          <w:szCs w:val="30"/>
        </w:rPr>
        <w:t>河北省交投集团保津高速公路公司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乐享自宜养护创新工作室（</w:t>
      </w:r>
      <w:r>
        <w:rPr>
          <w:rFonts w:ascii="仿宋" w:hAnsi="仿宋" w:eastAsia="仿宋"/>
          <w:bCs/>
          <w:sz w:val="30"/>
          <w:szCs w:val="30"/>
        </w:rPr>
        <w:t>山东高速集团四川乐宜公路有限公司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何广龙创新工作室（</w:t>
      </w:r>
      <w:r>
        <w:rPr>
          <w:rFonts w:ascii="仿宋" w:hAnsi="仿宋" w:eastAsia="仿宋"/>
          <w:bCs/>
          <w:sz w:val="30"/>
          <w:szCs w:val="30"/>
        </w:rPr>
        <w:t>山西交控中部高速公路分公司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融慧创新工作室（</w:t>
      </w:r>
      <w:r>
        <w:rPr>
          <w:rFonts w:ascii="仿宋" w:hAnsi="仿宋" w:eastAsia="仿宋"/>
          <w:bCs/>
          <w:sz w:val="30"/>
          <w:szCs w:val="30"/>
        </w:rPr>
        <w:t>陕西交通控股集团有限公司西渭分公司临潼管理所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“勇登攀”创新工作室（</w:t>
      </w:r>
      <w:r>
        <w:rPr>
          <w:rFonts w:ascii="仿宋" w:hAnsi="仿宋" w:eastAsia="仿宋"/>
          <w:bCs/>
          <w:sz w:val="30"/>
          <w:szCs w:val="30"/>
        </w:rPr>
        <w:t>江苏苏通大桥有限责任公司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数智创新工作室（</w:t>
      </w:r>
      <w:r>
        <w:rPr>
          <w:rFonts w:ascii="仿宋" w:hAnsi="仿宋" w:eastAsia="仿宋"/>
          <w:bCs/>
          <w:sz w:val="30"/>
          <w:szCs w:val="30"/>
        </w:rPr>
        <w:t>江苏高速公路工程养护有限公司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通沙汽渡机务实训工场（</w:t>
      </w:r>
      <w:r>
        <w:rPr>
          <w:rFonts w:ascii="仿宋" w:hAnsi="仿宋" w:eastAsia="仿宋"/>
          <w:bCs/>
          <w:sz w:val="30"/>
          <w:szCs w:val="30"/>
        </w:rPr>
        <w:t>江苏通沙产业投资集团有限公司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卞桂荣职工创新工作室（</w:t>
      </w:r>
      <w:r>
        <w:rPr>
          <w:rFonts w:ascii="仿宋" w:hAnsi="仿宋" w:eastAsia="仿宋"/>
          <w:bCs/>
          <w:sz w:val="30"/>
          <w:szCs w:val="30"/>
        </w:rPr>
        <w:t>中交三航局第三工程有限公司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“春晓”创新工作室（</w:t>
      </w:r>
      <w:r>
        <w:rPr>
          <w:rFonts w:ascii="仿宋" w:hAnsi="仿宋" w:eastAsia="仿宋"/>
          <w:bCs/>
          <w:sz w:val="30"/>
          <w:szCs w:val="30"/>
        </w:rPr>
        <w:t>济源市济晋高速公路有限公司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心路创新工作室（</w:t>
      </w:r>
      <w:r>
        <w:rPr>
          <w:rFonts w:ascii="仿宋" w:hAnsi="仿宋" w:eastAsia="仿宋"/>
          <w:bCs/>
          <w:sz w:val="30"/>
          <w:szCs w:val="30"/>
        </w:rPr>
        <w:t>山东高速股份有限公司潍坊运管中心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刘树祥创新工作室（</w:t>
      </w:r>
      <w:r>
        <w:rPr>
          <w:rFonts w:ascii="仿宋" w:hAnsi="仿宋" w:eastAsia="仿宋"/>
          <w:bCs/>
          <w:sz w:val="30"/>
          <w:szCs w:val="30"/>
        </w:rPr>
        <w:t>唐山陆达公路养护有限公司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争秒提速创新工作室（</w:t>
      </w:r>
      <w:r>
        <w:rPr>
          <w:rFonts w:ascii="仿宋" w:hAnsi="仿宋" w:eastAsia="仿宋"/>
          <w:bCs/>
          <w:sz w:val="30"/>
          <w:szCs w:val="30"/>
        </w:rPr>
        <w:t>陕西交通控股集团有限公司西渭分公司华阴管理所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王群劳模创新工作室(</w:t>
      </w:r>
      <w:r>
        <w:rPr>
          <w:rFonts w:ascii="仿宋" w:hAnsi="仿宋" w:eastAsia="仿宋"/>
          <w:bCs/>
          <w:sz w:val="30"/>
          <w:szCs w:val="30"/>
        </w:rPr>
        <w:t>青岛公交集团崂山巴士有限公司</w:t>
      </w:r>
      <w:r>
        <w:rPr>
          <w:rFonts w:hint="eastAsia" w:ascii="仿宋" w:hAnsi="仿宋" w:eastAsia="仿宋"/>
          <w:bCs/>
          <w:sz w:val="30"/>
          <w:szCs w:val="30"/>
        </w:rPr>
        <w:t>)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翟雪劳模创新工作室(</w:t>
      </w:r>
      <w:r>
        <w:rPr>
          <w:rFonts w:ascii="仿宋" w:hAnsi="仿宋" w:eastAsia="仿宋"/>
          <w:bCs/>
          <w:sz w:val="30"/>
          <w:szCs w:val="30"/>
        </w:rPr>
        <w:t>交运集团青岛温馨校车有限公司</w:t>
      </w:r>
      <w:r>
        <w:rPr>
          <w:rFonts w:hint="eastAsia" w:ascii="仿宋" w:hAnsi="仿宋" w:eastAsia="仿宋"/>
          <w:bCs/>
          <w:sz w:val="30"/>
          <w:szCs w:val="30"/>
        </w:rPr>
        <w:t>)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青岛长途汽车站劳模创新工作室(</w:t>
      </w:r>
      <w:r>
        <w:rPr>
          <w:rFonts w:ascii="仿宋" w:hAnsi="仿宋" w:eastAsia="仿宋"/>
          <w:bCs/>
          <w:sz w:val="30"/>
          <w:szCs w:val="30"/>
        </w:rPr>
        <w:t>交运集团有限公司青岛汽车总站</w:t>
      </w:r>
      <w:r>
        <w:rPr>
          <w:rFonts w:hint="eastAsia" w:ascii="仿宋" w:hAnsi="仿宋" w:eastAsia="仿宋"/>
          <w:bCs/>
          <w:sz w:val="30"/>
          <w:szCs w:val="30"/>
        </w:rPr>
        <w:t>)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畅安创新工作室(</w:t>
      </w:r>
      <w:r>
        <w:rPr>
          <w:rFonts w:ascii="仿宋" w:hAnsi="仿宋" w:eastAsia="仿宋"/>
          <w:bCs/>
          <w:sz w:val="30"/>
          <w:szCs w:val="30"/>
        </w:rPr>
        <w:t>山东高速股份有限公司</w:t>
      </w:r>
      <w:r>
        <w:rPr>
          <w:rFonts w:hint="eastAsia" w:ascii="仿宋" w:hAnsi="仿宋" w:eastAsia="仿宋"/>
          <w:bCs/>
          <w:sz w:val="30"/>
          <w:szCs w:val="30"/>
        </w:rPr>
        <w:t>)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孙勇劳模创新工作室(</w:t>
      </w:r>
      <w:r>
        <w:rPr>
          <w:rFonts w:ascii="仿宋" w:hAnsi="仿宋" w:eastAsia="仿宋"/>
          <w:bCs/>
          <w:sz w:val="30"/>
          <w:szCs w:val="30"/>
        </w:rPr>
        <w:t>青岛西海岸温馨校车有限公司</w:t>
      </w:r>
      <w:r>
        <w:rPr>
          <w:rFonts w:hint="eastAsia" w:ascii="仿宋" w:hAnsi="仿宋" w:eastAsia="仿宋"/>
          <w:bCs/>
          <w:sz w:val="30"/>
          <w:szCs w:val="30"/>
        </w:rPr>
        <w:t>)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轮驳公司劳模和工匠人才创新工作室(</w:t>
      </w:r>
      <w:r>
        <w:rPr>
          <w:rFonts w:ascii="仿宋" w:hAnsi="仿宋" w:eastAsia="仿宋"/>
          <w:bCs/>
          <w:sz w:val="30"/>
          <w:szCs w:val="30"/>
        </w:rPr>
        <w:t>烟台港轮驳有限公司</w:t>
      </w:r>
      <w:r>
        <w:rPr>
          <w:rFonts w:hint="eastAsia" w:ascii="仿宋" w:hAnsi="仿宋" w:eastAsia="仿宋"/>
          <w:bCs/>
          <w:sz w:val="30"/>
          <w:szCs w:val="30"/>
        </w:rPr>
        <w:t>)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毕监平创新工作室(</w:t>
      </w:r>
      <w:r>
        <w:rPr>
          <w:rFonts w:ascii="仿宋" w:hAnsi="仿宋" w:eastAsia="仿宋"/>
          <w:bCs/>
          <w:sz w:val="30"/>
          <w:szCs w:val="30"/>
        </w:rPr>
        <w:t>烟台中理外轮理货有限公司</w:t>
      </w:r>
      <w:r>
        <w:rPr>
          <w:rFonts w:hint="eastAsia" w:ascii="仿宋" w:hAnsi="仿宋" w:eastAsia="仿宋"/>
          <w:bCs/>
          <w:sz w:val="30"/>
          <w:szCs w:val="30"/>
        </w:rPr>
        <w:t>)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“匠心筑梦”创新工作室(</w:t>
      </w:r>
      <w:r>
        <w:rPr>
          <w:rFonts w:ascii="仿宋" w:hAnsi="仿宋" w:eastAsia="仿宋"/>
          <w:bCs/>
          <w:sz w:val="30"/>
          <w:szCs w:val="30"/>
        </w:rPr>
        <w:t>山东高速股份有限公司</w:t>
      </w:r>
      <w:r>
        <w:rPr>
          <w:rFonts w:hint="eastAsia" w:ascii="仿宋" w:hAnsi="仿宋" w:eastAsia="仿宋"/>
          <w:bCs/>
          <w:sz w:val="30"/>
          <w:szCs w:val="30"/>
        </w:rPr>
        <w:t>)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汇智劳模创新工作室(</w:t>
      </w:r>
      <w:r>
        <w:rPr>
          <w:rFonts w:ascii="仿宋" w:hAnsi="仿宋" w:eastAsia="仿宋"/>
          <w:bCs/>
          <w:sz w:val="30"/>
          <w:szCs w:val="30"/>
        </w:rPr>
        <w:t>山东高速股份有限公司枣庄运管中心</w:t>
      </w:r>
      <w:r>
        <w:rPr>
          <w:rFonts w:hint="eastAsia" w:ascii="仿宋" w:hAnsi="仿宋" w:eastAsia="仿宋"/>
          <w:bCs/>
          <w:sz w:val="30"/>
          <w:szCs w:val="30"/>
        </w:rPr>
        <w:t>)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红路</w:t>
      </w:r>
      <w:r>
        <w:rPr>
          <w:rFonts w:hint="eastAsia" w:ascii="微软雅黑" w:hAnsi="微软雅黑" w:eastAsia="微软雅黑" w:cs="微软雅黑"/>
          <w:bCs/>
          <w:sz w:val="30"/>
          <w:szCs w:val="30"/>
        </w:rPr>
        <w:t>•</w:t>
      </w:r>
      <w:r>
        <w:rPr>
          <w:rFonts w:hint="eastAsia" w:ascii="仿宋" w:hAnsi="仿宋" w:eastAsia="仿宋" w:cs="仿宋"/>
          <w:bCs/>
          <w:sz w:val="30"/>
          <w:szCs w:val="30"/>
        </w:rPr>
        <w:t>安澜</w:t>
      </w:r>
      <w:r>
        <w:rPr>
          <w:rFonts w:hint="eastAsia" w:ascii="仿宋" w:hAnsi="仿宋" w:eastAsia="仿宋"/>
          <w:bCs/>
          <w:sz w:val="30"/>
          <w:szCs w:val="30"/>
        </w:rPr>
        <w:t>(</w:t>
      </w:r>
      <w:r>
        <w:rPr>
          <w:rFonts w:ascii="仿宋" w:hAnsi="仿宋" w:eastAsia="仿宋"/>
          <w:bCs/>
          <w:sz w:val="30"/>
          <w:szCs w:val="30"/>
        </w:rPr>
        <w:t>山东高速德州发展有限公司</w:t>
      </w:r>
      <w:r>
        <w:rPr>
          <w:rFonts w:hint="eastAsia" w:ascii="仿宋" w:hAnsi="仿宋" w:eastAsia="仿宋"/>
          <w:bCs/>
          <w:sz w:val="30"/>
          <w:szCs w:val="30"/>
        </w:rPr>
        <w:t>)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永进（劳模）创新工作室（</w:t>
      </w:r>
      <w:r>
        <w:rPr>
          <w:rFonts w:ascii="仿宋" w:hAnsi="仿宋" w:eastAsia="仿宋"/>
          <w:bCs/>
          <w:sz w:val="30"/>
          <w:szCs w:val="30"/>
        </w:rPr>
        <w:t>山东高速烟威公路有限公司</w:t>
      </w:r>
      <w:r>
        <w:rPr>
          <w:rFonts w:hint="eastAsia" w:ascii="仿宋" w:hAnsi="仿宋" w:eastAsia="仿宋"/>
          <w:bCs/>
          <w:sz w:val="30"/>
          <w:szCs w:val="30"/>
        </w:rPr>
        <w:t>）</w:t>
      </w:r>
    </w:p>
    <w:p>
      <w:pPr>
        <w:pStyle w:val="12"/>
        <w:numPr>
          <w:ilvl w:val="0"/>
          <w:numId w:val="2"/>
        </w:numPr>
        <w:spacing w:line="480" w:lineRule="exact"/>
        <w:ind w:left="442" w:hanging="584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威海运管中心“干细胞”创新工作室(</w:t>
      </w:r>
      <w:r>
        <w:rPr>
          <w:rFonts w:ascii="仿宋" w:hAnsi="仿宋" w:eastAsia="仿宋"/>
          <w:bCs/>
          <w:sz w:val="30"/>
          <w:szCs w:val="30"/>
        </w:rPr>
        <w:t>山东高速股份有限公司威海运管中</w:t>
      </w:r>
      <w:bookmarkEnd w:id="2"/>
      <w:r>
        <w:rPr>
          <w:rFonts w:hint="eastAsia" w:ascii="仿宋" w:hAnsi="仿宋" w:eastAsia="仿宋"/>
          <w:bCs/>
          <w:sz w:val="30"/>
          <w:szCs w:val="30"/>
        </w:rPr>
        <w:t>心)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5620D"/>
    <w:multiLevelType w:val="multilevel"/>
    <w:tmpl w:val="0AB5620D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9D210D1"/>
    <w:multiLevelType w:val="multilevel"/>
    <w:tmpl w:val="29D210D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ZTg2NTJiMDcyNDRhYTY5YzJhYTQ5ZTExNTljOGMifQ=="/>
  </w:docVars>
  <w:rsids>
    <w:rsidRoot w:val="51D32966"/>
    <w:rsid w:val="00034D7E"/>
    <w:rsid w:val="0004630C"/>
    <w:rsid w:val="00064DAC"/>
    <w:rsid w:val="0006774F"/>
    <w:rsid w:val="00072D3D"/>
    <w:rsid w:val="00075BC8"/>
    <w:rsid w:val="000870B8"/>
    <w:rsid w:val="000A7AC8"/>
    <w:rsid w:val="000B74FB"/>
    <w:rsid w:val="000C586E"/>
    <w:rsid w:val="00140D8A"/>
    <w:rsid w:val="001712F2"/>
    <w:rsid w:val="001732FA"/>
    <w:rsid w:val="001836DA"/>
    <w:rsid w:val="001856E5"/>
    <w:rsid w:val="00203B22"/>
    <w:rsid w:val="0022198D"/>
    <w:rsid w:val="00223F03"/>
    <w:rsid w:val="002510B9"/>
    <w:rsid w:val="00271497"/>
    <w:rsid w:val="0027291B"/>
    <w:rsid w:val="002921A1"/>
    <w:rsid w:val="002A6463"/>
    <w:rsid w:val="002B07D3"/>
    <w:rsid w:val="002B0A8E"/>
    <w:rsid w:val="002E5D29"/>
    <w:rsid w:val="002F32BA"/>
    <w:rsid w:val="00303C2F"/>
    <w:rsid w:val="00331154"/>
    <w:rsid w:val="00345A88"/>
    <w:rsid w:val="00367E49"/>
    <w:rsid w:val="0037224F"/>
    <w:rsid w:val="003A4043"/>
    <w:rsid w:val="003E537F"/>
    <w:rsid w:val="00447E31"/>
    <w:rsid w:val="00461533"/>
    <w:rsid w:val="00482A7F"/>
    <w:rsid w:val="00482FA9"/>
    <w:rsid w:val="004B19E9"/>
    <w:rsid w:val="004C4C5B"/>
    <w:rsid w:val="004E49DA"/>
    <w:rsid w:val="0051477B"/>
    <w:rsid w:val="00551E2B"/>
    <w:rsid w:val="00557871"/>
    <w:rsid w:val="005B2B2F"/>
    <w:rsid w:val="005C67B5"/>
    <w:rsid w:val="005D4788"/>
    <w:rsid w:val="005E3DD3"/>
    <w:rsid w:val="005E7A05"/>
    <w:rsid w:val="00634301"/>
    <w:rsid w:val="00672474"/>
    <w:rsid w:val="006855A8"/>
    <w:rsid w:val="00692784"/>
    <w:rsid w:val="006927EF"/>
    <w:rsid w:val="006B09FD"/>
    <w:rsid w:val="006B2645"/>
    <w:rsid w:val="006B77CB"/>
    <w:rsid w:val="006D2708"/>
    <w:rsid w:val="006E5513"/>
    <w:rsid w:val="006F1762"/>
    <w:rsid w:val="00715E40"/>
    <w:rsid w:val="00741AB7"/>
    <w:rsid w:val="0077455D"/>
    <w:rsid w:val="007A605B"/>
    <w:rsid w:val="00823946"/>
    <w:rsid w:val="0084252A"/>
    <w:rsid w:val="008545B6"/>
    <w:rsid w:val="0086254D"/>
    <w:rsid w:val="00864388"/>
    <w:rsid w:val="00880191"/>
    <w:rsid w:val="00881F47"/>
    <w:rsid w:val="00883C4A"/>
    <w:rsid w:val="008933A2"/>
    <w:rsid w:val="008B10E4"/>
    <w:rsid w:val="008B5BEA"/>
    <w:rsid w:val="008B7CE2"/>
    <w:rsid w:val="008C433B"/>
    <w:rsid w:val="008E6BD4"/>
    <w:rsid w:val="0091094C"/>
    <w:rsid w:val="00910DD3"/>
    <w:rsid w:val="0091416E"/>
    <w:rsid w:val="00917473"/>
    <w:rsid w:val="009553C4"/>
    <w:rsid w:val="00964BF4"/>
    <w:rsid w:val="009714AC"/>
    <w:rsid w:val="0097620F"/>
    <w:rsid w:val="009900E5"/>
    <w:rsid w:val="009A7CC7"/>
    <w:rsid w:val="009B5697"/>
    <w:rsid w:val="009F3359"/>
    <w:rsid w:val="00A00107"/>
    <w:rsid w:val="00A01ECA"/>
    <w:rsid w:val="00A33CC1"/>
    <w:rsid w:val="00A359AA"/>
    <w:rsid w:val="00A45DD3"/>
    <w:rsid w:val="00A74314"/>
    <w:rsid w:val="00A822A4"/>
    <w:rsid w:val="00A86215"/>
    <w:rsid w:val="00A934A8"/>
    <w:rsid w:val="00AA1902"/>
    <w:rsid w:val="00AC7C35"/>
    <w:rsid w:val="00AD13D9"/>
    <w:rsid w:val="00AE1534"/>
    <w:rsid w:val="00AE39E0"/>
    <w:rsid w:val="00B03FA8"/>
    <w:rsid w:val="00B3033D"/>
    <w:rsid w:val="00B343AC"/>
    <w:rsid w:val="00B5058E"/>
    <w:rsid w:val="00B550B3"/>
    <w:rsid w:val="00B87CB7"/>
    <w:rsid w:val="00B936A6"/>
    <w:rsid w:val="00BB23A7"/>
    <w:rsid w:val="00BD5F8A"/>
    <w:rsid w:val="00BE2F79"/>
    <w:rsid w:val="00BF651D"/>
    <w:rsid w:val="00C22FE3"/>
    <w:rsid w:val="00C238AF"/>
    <w:rsid w:val="00C33248"/>
    <w:rsid w:val="00C33DA4"/>
    <w:rsid w:val="00C351AF"/>
    <w:rsid w:val="00C478E0"/>
    <w:rsid w:val="00C92029"/>
    <w:rsid w:val="00CA36A8"/>
    <w:rsid w:val="00CD5DDC"/>
    <w:rsid w:val="00CE3402"/>
    <w:rsid w:val="00D20E8F"/>
    <w:rsid w:val="00D33BC2"/>
    <w:rsid w:val="00D35283"/>
    <w:rsid w:val="00D47335"/>
    <w:rsid w:val="00D55F64"/>
    <w:rsid w:val="00D912D0"/>
    <w:rsid w:val="00D93416"/>
    <w:rsid w:val="00DA58D1"/>
    <w:rsid w:val="00DB6E70"/>
    <w:rsid w:val="00DF7BF1"/>
    <w:rsid w:val="00E30C32"/>
    <w:rsid w:val="00E5260D"/>
    <w:rsid w:val="00E57130"/>
    <w:rsid w:val="00E8478B"/>
    <w:rsid w:val="00EA3F73"/>
    <w:rsid w:val="00EA6840"/>
    <w:rsid w:val="00EC18C5"/>
    <w:rsid w:val="00EF35D6"/>
    <w:rsid w:val="00F019A6"/>
    <w:rsid w:val="00F078DC"/>
    <w:rsid w:val="00F07C55"/>
    <w:rsid w:val="00F122B4"/>
    <w:rsid w:val="00F2659A"/>
    <w:rsid w:val="00F27865"/>
    <w:rsid w:val="00F37985"/>
    <w:rsid w:val="00F62976"/>
    <w:rsid w:val="00F71A48"/>
    <w:rsid w:val="00F87E29"/>
    <w:rsid w:val="00FA4003"/>
    <w:rsid w:val="00FD1FB0"/>
    <w:rsid w:val="247F6D75"/>
    <w:rsid w:val="372D3159"/>
    <w:rsid w:val="4CD512E3"/>
    <w:rsid w:val="51D32966"/>
    <w:rsid w:val="778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日期 字符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</Words>
  <Characters>1350</Characters>
  <Lines>11</Lines>
  <Paragraphs>3</Paragraphs>
  <TotalTime>4</TotalTime>
  <ScaleCrop>false</ScaleCrop>
  <LinksUpToDate>false</LinksUpToDate>
  <CharactersWithSpaces>1583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2023-12-20T07:28:00Z</dcterms:created>
  <dc:creator>懋勤</dc:creator>
  <cp:lastModifiedBy>GIT-大Ju</cp:lastModifiedBy>
  <cp:lastPrinted>2023-03-10T06:10:00Z</cp:lastPrinted>
  <dcterms:modified xsi:type="dcterms:W3CDTF">2023-12-21T06:53:12Z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CE4B43D811FC4F0994897CA724D27EFC</vt:lpwstr>
  </property>
</Properties>
</file>