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</w:rPr>
        <w:t>附件</w:t>
      </w:r>
    </w:p>
    <w:bookmarkEnd w:id="0"/>
    <w:p>
      <w:pPr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2023年交通运输科普讲解大赛获奖名单</w:t>
      </w:r>
    </w:p>
    <w:p>
      <w:pPr>
        <w:spacing w:line="58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获奖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选手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按得分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排序）</w:t>
      </w:r>
    </w:p>
    <w:p>
      <w:pPr>
        <w:spacing w:line="580" w:lineRule="exact"/>
        <w:ind w:left="2045" w:leftChars="267" w:hanging="1484" w:hangingChars="464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一等奖</w:t>
      </w:r>
    </w:p>
    <w:p>
      <w:pPr>
        <w:spacing w:line="580" w:lineRule="exact"/>
        <w:ind w:left="2045" w:leftChars="267" w:hanging="1484" w:hangingChars="46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栗艺文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河南交通投资集团河南中天高新智能科技股份有限公司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房新亮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天津海事局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黄绪熙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山东港口青岛港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刘  莹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广西交通设计集团有限公司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左  什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中国铁道博物馆</w:t>
      </w:r>
    </w:p>
    <w:p>
      <w:pPr>
        <w:spacing w:line="580" w:lineRule="exact"/>
        <w:ind w:left="2045" w:leftChars="267" w:hanging="1484" w:hangingChars="464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二等奖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王美卉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郑州地铁集团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徐书培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江西交通职业技术学院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孙旭捷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中国铁道博物馆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姜雪娇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西南交通大学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解  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南京海事局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胡启航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长安大学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邱紫薇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福建省龙岩市交通运输局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孙晓丹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西南交通大学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陈思远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福建海事局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刘雅莉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河南交通职业技术学院</w:t>
      </w:r>
    </w:p>
    <w:p>
      <w:pPr>
        <w:spacing w:line="580" w:lineRule="exact"/>
        <w:ind w:left="2045" w:leftChars="267" w:hanging="1484" w:hangingChars="464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三等奖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马  磊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交通运输部公路科学研究院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代  瑜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长安大学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聂  娅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港珠澳大桥管理局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龚丹妮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浙江交投高速公路运营管理有限公司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陈  轩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中国铁道博物馆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史  娇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长江三峡通航管理局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杨  柳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交通运输部天津水运工程科学研究院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  雯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山东交通学院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童  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江西交通职业技术学院</w:t>
      </w:r>
    </w:p>
    <w:p>
      <w:pPr>
        <w:spacing w:line="580" w:lineRule="exact"/>
        <w:ind w:left="2045" w:leftChars="267" w:hanging="1484" w:hangingChars="46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王莉佳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四川交通职业技术学院</w:t>
      </w:r>
    </w:p>
    <w:p>
      <w:pPr>
        <w:spacing w:line="580" w:lineRule="exact"/>
        <w:ind w:left="2045" w:leftChars="267" w:hanging="1484" w:hangingChars="464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优秀奖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刘  彤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人民交通出版社股份有限公司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陈梦庭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上海海事大学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王志翔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哈尔滨工程大学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赵斯诺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福建省交通规划设计院有限公司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李雪明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广州地铁博物馆</w:t>
      </w:r>
    </w:p>
    <w:p>
      <w:pPr>
        <w:spacing w:line="580" w:lineRule="exact"/>
        <w:ind w:left="2045" w:leftChars="267" w:hanging="1484" w:hangingChars="46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李新莉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四川交通职业技术学院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吉海龙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辽宁海事局</w:t>
      </w:r>
    </w:p>
    <w:p>
      <w:pPr>
        <w:spacing w:line="580" w:lineRule="exact"/>
        <w:ind w:left="2045" w:leftChars="267" w:hanging="1484" w:hangingChars="464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高泽丰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四川交通职业技术学院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张洪彬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交通运输部北海救助局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邵京京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人民交通出版社股份有限公司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周桂梅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福建省交通规划设计院有限公司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吴滨梅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上海中国航海博物馆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  亮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交通运输部科学研究院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张宇微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交通运输部公路科学研究院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王丹辉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山东交通职业学院</w:t>
      </w:r>
    </w:p>
    <w:p>
      <w:pPr>
        <w:spacing w:line="580" w:lineRule="exact"/>
        <w:ind w:left="2045" w:leftChars="267" w:hanging="1484" w:hangingChars="464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最具人气奖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黄绪熙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山东港口青岛港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王美卉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郑州地铁集团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马  磊</w:t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ab/>
      </w:r>
      <w:r>
        <w:rPr>
          <w:rFonts w:hint="default" w:ascii="Times New Roman" w:hAnsi="Times New Roman" w:eastAsia="仿宋_GB2312" w:cs="Times New Roman"/>
          <w:sz w:val="32"/>
          <w:szCs w:val="32"/>
        </w:rPr>
        <w:t>交通运输部公路科学研究院</w:t>
      </w:r>
    </w:p>
    <w:p>
      <w:pPr>
        <w:spacing w:line="580" w:lineRule="exact"/>
        <w:ind w:left="2045" w:leftChars="267" w:hanging="1484" w:hangingChars="464"/>
        <w:rPr>
          <w:rFonts w:hint="default" w:ascii="黑体" w:hAnsi="黑体" w:eastAsia="黑体" w:cs="黑体"/>
          <w:sz w:val="32"/>
          <w:szCs w:val="32"/>
        </w:rPr>
      </w:pPr>
      <w:r>
        <w:rPr>
          <w:rFonts w:hint="default" w:ascii="黑体" w:hAnsi="黑体" w:eastAsia="黑体" w:cs="黑体"/>
          <w:sz w:val="32"/>
          <w:szCs w:val="32"/>
        </w:rPr>
        <w:t>优秀组织奖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国家铁路局科技与法制司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交通运输部海事局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vertAlign w:val="baseline"/>
          <w:lang w:val="en-US" w:eastAsia="zh-CN"/>
        </w:rPr>
        <w:t>交通运输部长江航务管理局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山东省交通运输厅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河南省交通运输厅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福建省交通运输厅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江西省交通运输厅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四川省交通运输厅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交通运输部科学研究院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长安大学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中国铁道博物馆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江西交通职业技术学院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0A4A4AEA"/>
    <w:rsid w:val="0A4A4AEA"/>
    <w:rsid w:val="79847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664</Words>
  <Characters>667</Characters>
  <Lines>0</Lines>
  <Paragraphs>0</Paragraphs>
  <TotalTime>0</TotalTime>
  <ScaleCrop>false</ScaleCrop>
  <LinksUpToDate>false</LinksUpToDate>
  <CharactersWithSpaces>777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2023-07-13T07:34:00Z</dcterms:created>
  <dc:creator> </dc:creator>
  <cp:lastModifiedBy> </cp:lastModifiedBy>
  <dcterms:modified xsi:type="dcterms:W3CDTF">2023-07-13T07:34:51Z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96D10365A992430F8D2B2C8975B86AB0_13</vt:lpwstr>
  </property>
</Properties>
</file>