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240" w:lineRule="auto"/>
        <w:jc w:val="left"/>
        <w:rPr>
          <w:rFonts w:ascii="Times New Roman" w:hAnsi="Times New Roman" w:eastAsia="黑体" w:cs="Times New Roman"/>
          <w:color w:val="auto"/>
          <w:sz w:val="32"/>
          <w:szCs w:val="32"/>
        </w:rPr>
      </w:pPr>
      <w:r>
        <w:rPr>
          <w:rFonts w:ascii="Times New Roman" w:hAnsi="Times New Roman" w:eastAsia="黑体" w:cs="Times New Roman"/>
          <w:color w:val="auto"/>
          <w:sz w:val="32"/>
          <w:szCs w:val="32"/>
        </w:rPr>
        <w:t>附件1</w:t>
      </w:r>
    </w:p>
    <w:p>
      <w:pPr>
        <w:spacing w:before="624" w:beforeLines="200" w:after="312" w:afterLines="100" w:line="560" w:lineRule="exact"/>
        <w:jc w:val="center"/>
        <w:rPr>
          <w:rFonts w:hint="default" w:ascii="Times New Roman" w:hAnsi="Times New Roman" w:eastAsia="方正小标宋简体" w:cs="Times New Roman"/>
          <w:color w:val="0000FF"/>
          <w:sz w:val="44"/>
          <w:szCs w:val="44"/>
          <w:lang w:val="en-US"/>
        </w:rPr>
      </w:pPr>
      <w:r>
        <w:rPr>
          <w:rFonts w:ascii="Times New Roman" w:hAnsi="Times New Roman" w:eastAsia="方正小标宋简体" w:cs="Times New Roman"/>
          <w:color w:val="auto"/>
          <w:sz w:val="44"/>
          <w:szCs w:val="44"/>
        </w:rPr>
        <w:t>2022</w:t>
      </w:r>
      <w:r>
        <w:rPr>
          <w:rFonts w:hint="eastAsia" w:ascii="Times New Roman" w:hAnsi="Times New Roman" w:eastAsia="方正小标宋简体" w:cs="Times New Roman"/>
          <w:color w:val="auto"/>
          <w:sz w:val="44"/>
          <w:szCs w:val="44"/>
        </w:rPr>
        <w:t>年</w:t>
      </w:r>
      <w:r>
        <w:rPr>
          <w:rFonts w:ascii="Times New Roman" w:hAnsi="Times New Roman" w:eastAsia="方正小标宋简体" w:cs="Times New Roman"/>
          <w:color w:val="auto"/>
          <w:sz w:val="44"/>
          <w:szCs w:val="44"/>
        </w:rPr>
        <w:t>“十大最美农村路”等名单</w:t>
      </w:r>
    </w:p>
    <w:p>
      <w:pPr>
        <w:spacing w:line="560" w:lineRule="exact"/>
        <w:ind w:firstLine="640" w:firstLineChars="200"/>
        <w:jc w:val="left"/>
        <w:rPr>
          <w:rFonts w:ascii="Times New Roman" w:hAnsi="Times New Roman" w:eastAsia="黑体" w:cs="Times New Roman"/>
          <w:color w:val="auto"/>
          <w:sz w:val="32"/>
          <w:szCs w:val="32"/>
        </w:rPr>
      </w:pPr>
      <w:r>
        <w:rPr>
          <w:rFonts w:ascii="Times New Roman" w:hAnsi="Times New Roman" w:eastAsia="黑体" w:cs="Times New Roman"/>
          <w:color w:val="auto"/>
          <w:sz w:val="32"/>
          <w:szCs w:val="32"/>
        </w:rPr>
        <w:t>一、2022</w:t>
      </w:r>
      <w:r>
        <w:rPr>
          <w:rFonts w:hint="eastAsia" w:ascii="Times New Roman" w:hAnsi="Times New Roman" w:eastAsia="黑体" w:cs="Times New Roman"/>
          <w:color w:val="auto"/>
          <w:sz w:val="32"/>
          <w:szCs w:val="32"/>
        </w:rPr>
        <w:t>年</w:t>
      </w:r>
      <w:r>
        <w:rPr>
          <w:rFonts w:ascii="Times New Roman" w:hAnsi="Times New Roman" w:eastAsia="黑体" w:cs="Times New Roman"/>
          <w:color w:val="auto"/>
          <w:sz w:val="32"/>
          <w:szCs w:val="32"/>
        </w:rPr>
        <w:t>“十大最美农村路”</w:t>
      </w:r>
    </w:p>
    <w:p>
      <w:pPr>
        <w:spacing w:line="560" w:lineRule="exact"/>
        <w:ind w:firstLine="640" w:firstLineChars="200"/>
        <w:jc w:val="left"/>
        <w:rPr>
          <w:rFonts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ascii="Times New Roman" w:hAnsi="Times New Roman" w:eastAsia="仿宋_GB2312" w:cs="Times New Roman"/>
          <w:color w:val="auto"/>
          <w:sz w:val="32"/>
          <w:szCs w:val="32"/>
        </w:rPr>
        <w:t>北京市延庆区松闫路</w:t>
      </w:r>
    </w:p>
    <w:p>
      <w:pPr>
        <w:spacing w:line="560" w:lineRule="exact"/>
        <w:ind w:firstLine="640" w:firstLineChars="200"/>
        <w:jc w:val="left"/>
        <w:rPr>
          <w:rFonts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ascii="Times New Roman" w:hAnsi="Times New Roman" w:eastAsia="仿宋_GB2312" w:cs="Times New Roman"/>
          <w:color w:val="auto"/>
          <w:sz w:val="32"/>
          <w:szCs w:val="32"/>
        </w:rPr>
        <w:t>河北省邢台市信都区抗大路</w:t>
      </w:r>
    </w:p>
    <w:p>
      <w:pPr>
        <w:spacing w:line="560" w:lineRule="exact"/>
        <w:ind w:firstLine="640" w:firstLineChars="200"/>
        <w:jc w:val="left"/>
        <w:rPr>
          <w:rFonts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ascii="Times New Roman" w:hAnsi="Times New Roman" w:eastAsia="仿宋_GB2312" w:cs="Times New Roman"/>
          <w:color w:val="auto"/>
          <w:sz w:val="32"/>
          <w:szCs w:val="32"/>
        </w:rPr>
        <w:t>江浙两省四市（苏州市、湖州市、无锡市、常州市）环太湖公路</w:t>
      </w:r>
    </w:p>
    <w:p>
      <w:pPr>
        <w:spacing w:line="560" w:lineRule="exact"/>
        <w:ind w:firstLine="640" w:firstLineChars="200"/>
        <w:jc w:val="left"/>
        <w:rPr>
          <w:rFonts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ascii="Times New Roman" w:hAnsi="Times New Roman" w:eastAsia="仿宋_GB2312" w:cs="Times New Roman"/>
          <w:color w:val="auto"/>
          <w:sz w:val="32"/>
          <w:szCs w:val="32"/>
        </w:rPr>
        <w:t>浙江省绍兴市柯桥区平王线</w:t>
      </w:r>
    </w:p>
    <w:p>
      <w:pPr>
        <w:spacing w:line="560" w:lineRule="exact"/>
        <w:ind w:firstLine="640" w:firstLineChars="200"/>
        <w:jc w:val="left"/>
        <w:rPr>
          <w:rFonts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ascii="Times New Roman" w:hAnsi="Times New Roman" w:eastAsia="仿宋_GB2312" w:cs="Times New Roman"/>
          <w:color w:val="auto"/>
          <w:sz w:val="32"/>
          <w:szCs w:val="32"/>
        </w:rPr>
        <w:t>山东省烟台市海阳市盘石—朱吴（民俗旅游路）</w:t>
      </w:r>
    </w:p>
    <w:p>
      <w:pPr>
        <w:spacing w:line="560" w:lineRule="exact"/>
        <w:ind w:firstLine="640" w:firstLineChars="200"/>
        <w:jc w:val="left"/>
        <w:rPr>
          <w:rFonts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ascii="Times New Roman" w:hAnsi="Times New Roman" w:eastAsia="仿宋_GB2312" w:cs="Times New Roman"/>
          <w:color w:val="auto"/>
          <w:sz w:val="32"/>
          <w:szCs w:val="32"/>
        </w:rPr>
        <w:t>河南省平顶山市鲁山县县道环湖路</w:t>
      </w:r>
    </w:p>
    <w:p>
      <w:pPr>
        <w:spacing w:line="560" w:lineRule="exact"/>
        <w:ind w:firstLine="640" w:firstLineChars="200"/>
        <w:jc w:val="left"/>
        <w:rPr>
          <w:rFonts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ascii="Times New Roman" w:hAnsi="Times New Roman" w:eastAsia="仿宋_GB2312" w:cs="Times New Roman"/>
          <w:color w:val="auto"/>
          <w:sz w:val="32"/>
          <w:szCs w:val="32"/>
        </w:rPr>
        <w:t>湖南省张家界市武陵源区插园公路</w:t>
      </w:r>
    </w:p>
    <w:p>
      <w:pPr>
        <w:spacing w:line="560" w:lineRule="exact"/>
        <w:ind w:firstLine="640" w:firstLineChars="200"/>
        <w:jc w:val="left"/>
        <w:rPr>
          <w:rFonts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ascii="Times New Roman" w:hAnsi="Times New Roman" w:eastAsia="仿宋_GB2312" w:cs="Times New Roman"/>
          <w:color w:val="auto"/>
          <w:sz w:val="32"/>
          <w:szCs w:val="32"/>
        </w:rPr>
        <w:t>重庆市巫山县竹贤乡下庄天路</w:t>
      </w:r>
    </w:p>
    <w:p>
      <w:pPr>
        <w:spacing w:line="560" w:lineRule="exact"/>
        <w:ind w:firstLine="640" w:firstLineChars="200"/>
        <w:jc w:val="left"/>
        <w:rPr>
          <w:rFonts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ascii="Times New Roman" w:hAnsi="Times New Roman" w:eastAsia="仿宋_GB2312" w:cs="Times New Roman"/>
          <w:color w:val="auto"/>
          <w:sz w:val="32"/>
          <w:szCs w:val="32"/>
        </w:rPr>
        <w:t>贵州省遵义市播州区枫元至苟坝红色乡愁路</w:t>
      </w:r>
    </w:p>
    <w:p>
      <w:pPr>
        <w:spacing w:line="560" w:lineRule="exact"/>
        <w:ind w:firstLine="640" w:firstLineChars="200"/>
        <w:jc w:val="left"/>
        <w:rPr>
          <w:rFonts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ascii="Times New Roman" w:hAnsi="Times New Roman" w:eastAsia="仿宋_GB2312" w:cs="Times New Roman"/>
          <w:color w:val="auto"/>
          <w:sz w:val="32"/>
          <w:szCs w:val="32"/>
        </w:rPr>
        <w:t>新疆维吾尔自治区阿克苏地区柯坪县盖孜力克镇色热克托格热克村—苏贝西村（Y534）</w:t>
      </w:r>
    </w:p>
    <w:p>
      <w:pPr>
        <w:spacing w:line="560" w:lineRule="exact"/>
        <w:ind w:firstLine="624" w:firstLineChars="200"/>
        <w:rPr>
          <w:rFonts w:ascii="Times New Roman" w:hAnsi="Times New Roman" w:eastAsia="黑体" w:cs="Times New Roman"/>
          <w:color w:val="auto"/>
          <w:spacing w:val="-4"/>
          <w:sz w:val="32"/>
          <w:szCs w:val="32"/>
        </w:rPr>
      </w:pPr>
      <w:r>
        <w:rPr>
          <w:rFonts w:ascii="Times New Roman" w:hAnsi="Times New Roman" w:eastAsia="黑体" w:cs="Times New Roman"/>
          <w:color w:val="auto"/>
          <w:spacing w:val="-4"/>
          <w:sz w:val="32"/>
          <w:szCs w:val="32"/>
        </w:rPr>
        <w:t>二、</w:t>
      </w:r>
      <w:r>
        <w:rPr>
          <w:rFonts w:ascii="Times New Roman" w:hAnsi="Times New Roman" w:eastAsia="黑体" w:cs="Times New Roman"/>
          <w:color w:val="auto"/>
          <w:sz w:val="32"/>
          <w:szCs w:val="32"/>
        </w:rPr>
        <w:t>2022</w:t>
      </w:r>
      <w:r>
        <w:rPr>
          <w:rFonts w:hint="eastAsia" w:ascii="Times New Roman" w:hAnsi="Times New Roman" w:eastAsia="黑体" w:cs="Times New Roman"/>
          <w:color w:val="auto"/>
          <w:spacing w:val="-4"/>
          <w:sz w:val="32"/>
          <w:szCs w:val="32"/>
        </w:rPr>
        <w:t>年</w:t>
      </w:r>
      <w:r>
        <w:rPr>
          <w:rFonts w:ascii="Times New Roman" w:hAnsi="Times New Roman" w:eastAsia="黑体" w:cs="Times New Roman"/>
          <w:color w:val="auto"/>
          <w:spacing w:val="-4"/>
          <w:sz w:val="32"/>
          <w:szCs w:val="32"/>
        </w:rPr>
        <w:t>“我家门口那条路——最具人气的路”</w:t>
      </w:r>
    </w:p>
    <w:p>
      <w:pPr>
        <w:spacing w:line="560" w:lineRule="exact"/>
        <w:ind w:firstLine="640" w:firstLineChars="200"/>
        <w:jc w:val="left"/>
        <w:rPr>
          <w:rFonts w:ascii="Times New Roman" w:hAnsi="Times New Roman" w:eastAsia="仿宋_GB2312" w:cs="Times New Roman"/>
          <w:color w:val="auto"/>
          <w:sz w:val="32"/>
          <w:szCs w:val="32"/>
          <w:highlight w:val="none"/>
        </w:rPr>
      </w:pPr>
      <w:r>
        <w:rPr>
          <w:rFonts w:ascii="Times New Roman" w:hAnsi="Times New Roman" w:eastAsia="仿宋_GB2312" w:cs="Times New Roman"/>
          <w:color w:val="auto"/>
          <w:sz w:val="32"/>
          <w:szCs w:val="32"/>
          <w:highlight w:val="none"/>
        </w:rPr>
        <w:t>北京市房山区新泗路</w:t>
      </w:r>
    </w:p>
    <w:p>
      <w:pPr>
        <w:spacing w:line="560" w:lineRule="exact"/>
        <w:ind w:firstLine="640" w:firstLineChars="200"/>
        <w:jc w:val="left"/>
        <w:rPr>
          <w:rFonts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ascii="Times New Roman" w:hAnsi="Times New Roman" w:eastAsia="仿宋_GB2312" w:cs="Times New Roman"/>
          <w:color w:val="auto"/>
          <w:sz w:val="32"/>
          <w:szCs w:val="32"/>
        </w:rPr>
        <w:t>山西省运城市河津市沿黄旅游公路（乡宁至西范段）</w:t>
      </w:r>
    </w:p>
    <w:p>
      <w:pPr>
        <w:spacing w:line="560" w:lineRule="exact"/>
        <w:ind w:firstLine="640" w:firstLineChars="200"/>
        <w:jc w:val="left"/>
        <w:rPr>
          <w:rFonts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ascii="Times New Roman" w:hAnsi="Times New Roman" w:eastAsia="仿宋_GB2312" w:cs="Times New Roman"/>
          <w:color w:val="auto"/>
          <w:sz w:val="32"/>
          <w:szCs w:val="32"/>
        </w:rPr>
        <w:t>内蒙古自治区鄂尔多斯市鄂托克前旗昂素至城川红色旅游公路</w:t>
      </w:r>
    </w:p>
    <w:p>
      <w:pPr>
        <w:spacing w:line="560" w:lineRule="exact"/>
        <w:ind w:firstLine="640" w:firstLineChars="200"/>
        <w:jc w:val="left"/>
        <w:rPr>
          <w:rFonts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ascii="Times New Roman" w:hAnsi="Times New Roman" w:eastAsia="仿宋_GB2312" w:cs="Times New Roman"/>
          <w:color w:val="auto"/>
          <w:sz w:val="32"/>
          <w:szCs w:val="32"/>
        </w:rPr>
        <w:t>辽宁省大连市庄河市崔桂线</w:t>
      </w:r>
    </w:p>
    <w:p>
      <w:pPr>
        <w:spacing w:line="560" w:lineRule="exact"/>
        <w:ind w:firstLine="640" w:firstLineChars="200"/>
        <w:jc w:val="left"/>
        <w:rPr>
          <w:rFonts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ascii="Times New Roman" w:hAnsi="Times New Roman" w:eastAsia="仿宋_GB2312" w:cs="Times New Roman"/>
          <w:color w:val="auto"/>
          <w:sz w:val="32"/>
          <w:szCs w:val="32"/>
        </w:rPr>
        <w:t>安徽省池州市贵池区黄栗路</w:t>
      </w:r>
    </w:p>
    <w:p>
      <w:pPr>
        <w:spacing w:line="560" w:lineRule="exact"/>
        <w:ind w:firstLine="640" w:firstLineChars="200"/>
        <w:jc w:val="left"/>
        <w:rPr>
          <w:rFonts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ascii="Times New Roman" w:hAnsi="Times New Roman" w:eastAsia="仿宋_GB2312" w:cs="Times New Roman"/>
          <w:color w:val="auto"/>
          <w:sz w:val="32"/>
          <w:szCs w:val="32"/>
        </w:rPr>
        <w:t>湖北省黄冈市红安县经典旅游景区公路</w:t>
      </w:r>
    </w:p>
    <w:p>
      <w:pPr>
        <w:spacing w:line="560" w:lineRule="exact"/>
        <w:ind w:firstLine="640" w:firstLineChars="200"/>
        <w:jc w:val="left"/>
        <w:rPr>
          <w:rFonts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ascii="Times New Roman" w:hAnsi="Times New Roman" w:eastAsia="仿宋_GB2312" w:cs="Times New Roman"/>
          <w:color w:val="auto"/>
          <w:sz w:val="32"/>
          <w:szCs w:val="32"/>
        </w:rPr>
        <w:t>四川省雅安市荥经县龙苍沟熊猫翠竹长廊</w:t>
      </w:r>
    </w:p>
    <w:p>
      <w:pPr>
        <w:spacing w:line="560" w:lineRule="exact"/>
        <w:ind w:firstLine="640" w:firstLineChars="200"/>
        <w:jc w:val="left"/>
        <w:rPr>
          <w:rFonts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ascii="Times New Roman" w:hAnsi="Times New Roman" w:eastAsia="仿宋_GB2312" w:cs="Times New Roman"/>
          <w:color w:val="auto"/>
          <w:sz w:val="32"/>
          <w:szCs w:val="32"/>
        </w:rPr>
        <w:t>陕西省宝鸡市陈仓区九龙山旅游公路</w:t>
      </w:r>
    </w:p>
    <w:p>
      <w:pPr>
        <w:spacing w:line="560" w:lineRule="exact"/>
        <w:ind w:firstLine="640" w:firstLineChars="200"/>
        <w:jc w:val="left"/>
        <w:rPr>
          <w:rFonts w:ascii="Times New Roman" w:hAnsi="Times New Roman" w:eastAsia="仿宋_GB2312" w:cs="Times New Roman"/>
          <w:color w:val="auto"/>
          <w:sz w:val="32"/>
          <w:szCs w:val="32"/>
        </w:rPr>
      </w:pPr>
    </w:p>
    <w:p>
      <w:pPr>
        <w:spacing w:line="560" w:lineRule="exact"/>
        <w:ind w:firstLine="624" w:firstLineChars="200"/>
        <w:rPr>
          <w:rFonts w:hint="eastAsia" w:ascii="Times New Roman" w:hAnsi="Times New Roman" w:eastAsia="黑体" w:cs="Times New Roman"/>
          <w:color w:val="auto"/>
          <w:spacing w:val="-4"/>
          <w:sz w:val="32"/>
          <w:szCs w:val="32"/>
        </w:rPr>
      </w:pPr>
    </w:p>
    <w:p>
      <w:pPr>
        <w:spacing w:line="560" w:lineRule="exact"/>
        <w:ind w:firstLine="624" w:firstLineChars="200"/>
        <w:rPr>
          <w:rFonts w:hint="eastAsia" w:ascii="Times New Roman" w:hAnsi="Times New Roman" w:eastAsia="黑体" w:cs="Times New Roman"/>
          <w:color w:val="auto"/>
          <w:spacing w:val="-4"/>
          <w:sz w:val="32"/>
          <w:szCs w:val="32"/>
        </w:rPr>
      </w:pPr>
    </w:p>
    <w:p>
      <w:pPr>
        <w:spacing w:line="560" w:lineRule="exact"/>
        <w:ind w:firstLine="624" w:firstLineChars="200"/>
        <w:rPr>
          <w:rFonts w:hint="eastAsia" w:ascii="Times New Roman" w:hAnsi="Times New Roman" w:eastAsia="黑体" w:cs="Times New Roman"/>
          <w:color w:val="auto"/>
          <w:spacing w:val="-4"/>
          <w:sz w:val="32"/>
          <w:szCs w:val="32"/>
        </w:rPr>
      </w:pPr>
    </w:p>
    <w:p>
      <w:pPr>
        <w:spacing w:line="560" w:lineRule="exact"/>
        <w:ind w:firstLine="624" w:firstLineChars="200"/>
        <w:rPr>
          <w:rFonts w:hint="eastAsia" w:ascii="Times New Roman" w:hAnsi="Times New Roman" w:eastAsia="黑体" w:cs="Times New Roman"/>
          <w:color w:val="auto"/>
          <w:spacing w:val="-4"/>
          <w:sz w:val="32"/>
          <w:szCs w:val="32"/>
        </w:rPr>
      </w:pPr>
    </w:p>
    <w:p>
      <w:pPr>
        <w:spacing w:line="560" w:lineRule="exact"/>
        <w:ind w:firstLine="624" w:firstLineChars="200"/>
        <w:rPr>
          <w:rFonts w:hint="eastAsia" w:ascii="Times New Roman" w:hAnsi="Times New Roman" w:eastAsia="黑体" w:cs="Times New Roman"/>
          <w:color w:val="auto"/>
          <w:spacing w:val="-4"/>
          <w:sz w:val="32"/>
          <w:szCs w:val="32"/>
        </w:rPr>
      </w:pPr>
    </w:p>
    <w:p>
      <w:pPr>
        <w:spacing w:line="560" w:lineRule="exact"/>
        <w:ind w:firstLine="624" w:firstLineChars="200"/>
        <w:rPr>
          <w:rFonts w:hint="eastAsia" w:ascii="Times New Roman" w:hAnsi="Times New Roman" w:eastAsia="黑体" w:cs="Times New Roman"/>
          <w:color w:val="auto"/>
          <w:spacing w:val="-4"/>
          <w:sz w:val="32"/>
          <w:szCs w:val="32"/>
        </w:rPr>
      </w:pPr>
    </w:p>
    <w:p>
      <w:pPr>
        <w:spacing w:line="560" w:lineRule="exact"/>
        <w:ind w:firstLine="624" w:firstLineChars="200"/>
        <w:rPr>
          <w:rFonts w:hint="eastAsia" w:ascii="Times New Roman" w:hAnsi="Times New Roman" w:eastAsia="黑体" w:cs="Times New Roman"/>
          <w:color w:val="auto"/>
          <w:spacing w:val="-4"/>
          <w:sz w:val="32"/>
          <w:szCs w:val="32"/>
        </w:rPr>
      </w:pPr>
    </w:p>
    <w:p>
      <w:pPr>
        <w:spacing w:line="560" w:lineRule="exact"/>
        <w:ind w:firstLine="624" w:firstLineChars="200"/>
        <w:rPr>
          <w:rFonts w:hint="eastAsia" w:ascii="Times New Roman" w:hAnsi="Times New Roman" w:eastAsia="黑体" w:cs="Times New Roman"/>
          <w:color w:val="auto"/>
          <w:spacing w:val="-4"/>
          <w:sz w:val="32"/>
          <w:szCs w:val="32"/>
        </w:rPr>
      </w:pPr>
    </w:p>
    <w:p>
      <w:pPr>
        <w:spacing w:line="560" w:lineRule="exact"/>
        <w:ind w:firstLine="624" w:firstLineChars="200"/>
        <w:rPr>
          <w:rFonts w:hint="eastAsia" w:ascii="Times New Roman" w:hAnsi="Times New Roman" w:eastAsia="黑体" w:cs="Times New Roman"/>
          <w:color w:val="auto"/>
          <w:spacing w:val="-4"/>
          <w:sz w:val="32"/>
          <w:szCs w:val="32"/>
        </w:rPr>
      </w:pPr>
    </w:p>
    <w:p>
      <w:pPr>
        <w:spacing w:line="560" w:lineRule="exact"/>
        <w:ind w:firstLine="624" w:firstLineChars="200"/>
        <w:rPr>
          <w:rFonts w:hint="eastAsia" w:ascii="Times New Roman" w:hAnsi="Times New Roman" w:eastAsia="黑体" w:cs="Times New Roman"/>
          <w:color w:val="auto"/>
          <w:spacing w:val="-4"/>
          <w:sz w:val="32"/>
          <w:szCs w:val="32"/>
        </w:rPr>
      </w:pPr>
    </w:p>
    <w:p>
      <w:pPr>
        <w:spacing w:line="560" w:lineRule="exact"/>
        <w:ind w:firstLine="624" w:firstLineChars="200"/>
        <w:rPr>
          <w:rFonts w:hint="eastAsia" w:ascii="Times New Roman" w:hAnsi="Times New Roman" w:eastAsia="黑体" w:cs="Times New Roman"/>
          <w:color w:val="auto"/>
          <w:spacing w:val="-4"/>
          <w:sz w:val="32"/>
          <w:szCs w:val="32"/>
        </w:rPr>
      </w:pPr>
    </w:p>
    <w:p>
      <w:pPr>
        <w:spacing w:line="560" w:lineRule="exact"/>
        <w:ind w:firstLine="624" w:firstLineChars="200"/>
        <w:rPr>
          <w:rFonts w:hint="eastAsia" w:ascii="Times New Roman" w:hAnsi="Times New Roman" w:eastAsia="黑体" w:cs="Times New Roman"/>
          <w:color w:val="auto"/>
          <w:spacing w:val="-4"/>
          <w:sz w:val="32"/>
          <w:szCs w:val="32"/>
        </w:rPr>
      </w:pPr>
    </w:p>
    <w:p>
      <w:pPr>
        <w:spacing w:line="560" w:lineRule="exact"/>
        <w:ind w:firstLine="624" w:firstLineChars="200"/>
        <w:rPr>
          <w:rFonts w:hint="eastAsia" w:ascii="Times New Roman" w:hAnsi="Times New Roman" w:eastAsia="黑体" w:cs="Times New Roman"/>
          <w:color w:val="auto"/>
          <w:spacing w:val="-4"/>
          <w:sz w:val="32"/>
          <w:szCs w:val="32"/>
        </w:rPr>
      </w:pPr>
    </w:p>
    <w:p>
      <w:pPr>
        <w:spacing w:line="560" w:lineRule="exact"/>
        <w:ind w:firstLine="624" w:firstLineChars="200"/>
        <w:rPr>
          <w:rFonts w:hint="eastAsia" w:ascii="Times New Roman" w:hAnsi="Times New Roman" w:eastAsia="黑体" w:cs="Times New Roman"/>
          <w:color w:val="auto"/>
          <w:spacing w:val="-4"/>
          <w:sz w:val="32"/>
          <w:szCs w:val="32"/>
        </w:rPr>
      </w:pPr>
    </w:p>
    <w:p>
      <w:pPr>
        <w:spacing w:line="560" w:lineRule="exact"/>
        <w:ind w:firstLine="624" w:firstLineChars="200"/>
        <w:rPr>
          <w:rFonts w:hint="eastAsia" w:ascii="Times New Roman" w:hAnsi="Times New Roman" w:eastAsia="黑体" w:cs="Times New Roman"/>
          <w:color w:val="auto"/>
          <w:spacing w:val="-4"/>
          <w:sz w:val="32"/>
          <w:szCs w:val="32"/>
        </w:rPr>
      </w:pPr>
    </w:p>
    <w:p>
      <w:pPr>
        <w:spacing w:line="560" w:lineRule="exact"/>
        <w:ind w:firstLine="624" w:firstLineChars="200"/>
        <w:rPr>
          <w:rFonts w:hint="eastAsia" w:ascii="Times New Roman" w:hAnsi="Times New Roman" w:eastAsia="黑体" w:cs="Times New Roman"/>
          <w:color w:val="auto"/>
          <w:spacing w:val="-4"/>
          <w:sz w:val="32"/>
          <w:szCs w:val="32"/>
        </w:rPr>
      </w:pPr>
    </w:p>
    <w:p/>
    <w:p>
      <w:bookmarkStart w:id="0" w:name="_GoBack"/>
      <w:bookmarkEnd w:id="0"/>
    </w:p>
    <w:sectPr>
      <w:footerReference r:id="rId3" w:type="default"/>
      <w:pgSz w:w="11906" w:h="16838"/>
      <w:pgMar w:top="2098" w:right="1474" w:bottom="1984" w:left="1587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52D49A1B-2963-451B-BC78-19FBACEAC51B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2" w:fontKey="{C2E26148-669C-4728-822B-6F910130BBE8}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  <w:embedRegular r:id="rId3" w:fontKey="{1E11E6D4-F3C3-4E24-9EA4-95DF938FAE1A}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  <w:embedRegular r:id="rId4" w:fontKey="{9961EDB5-1236-4BD9-92DA-33B1F406213D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KL+z8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aDEcYsDv/z8cfn15/L7O1lm&#10;efoANWbdB8xLwzs/5NTJD+jMrAcVbf4iH4JxFPd8FVcOiYj8aL1arysMCYzNF8RhD89DhPReekuy&#10;0dCI0yui8tNHSGPqnJKrOX+njUE/r437x4GY2cNy72OP2UrDfpga3/v2jHx6HHxDHe45JeaDQ13z&#10;jsxGnI39bBxD1IeuLFGuB+H2mLCJ0luuMMJOhXFihd20XXklHt9L1sMftf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Si/s/IAQAAmQMAAA4AAAAAAAAAAQAgAAAAHgEAAGRycy9lMm9Eb2Mu&#10;eG1sUEsFBgAAAAAGAAYAWQEAAFgFAAAAAA==&#10;">
              <v:path/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BhZTg2NTJiMDcyNDRhYTY5YzJhYTQ5ZTExNTljOGMifQ=="/>
  </w:docVars>
  <w:rsids>
    <w:rsidRoot w:val="00000000"/>
    <w:rsid w:val="6B1556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2023-06-27T06:12:35Z</dcterms:created>
  <dc:creator>20171</dc:creator>
  <cp:lastModifiedBy>GIT-大Ju</cp:lastModifiedBy>
  <dcterms:modified xsi:type="dcterms:W3CDTF">2023-06-27T06:12:40Z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A2398F58947F40A1B5A3BBE52CA501FF_12</vt:lpwstr>
  </property>
</Properties>
</file>