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《</w:t>
      </w:r>
      <w:r>
        <w:rPr>
          <w:rFonts w:hint="eastAsia"/>
          <w:b/>
          <w:sz w:val="28"/>
          <w:szCs w:val="28"/>
        </w:rPr>
        <w:t>码头油气回收处理设施建设技术规范》修订（征求意见稿）</w:t>
      </w:r>
    </w:p>
    <w:p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反馈意见表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6"/>
        <w:gridCol w:w="990"/>
        <w:gridCol w:w="1240"/>
        <w:gridCol w:w="1264"/>
        <w:gridCol w:w="1423"/>
        <w:gridCol w:w="28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exact"/>
        </w:trPr>
        <w:tc>
          <w:tcPr>
            <w:tcW w:w="1756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单位</w:t>
            </w:r>
            <w:r>
              <w:rPr>
                <w:rFonts w:hint="eastAsia"/>
                <w:sz w:val="24"/>
              </w:rPr>
              <w:t>（盖章）</w:t>
            </w:r>
          </w:p>
        </w:tc>
        <w:tc>
          <w:tcPr>
            <w:tcW w:w="6766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9" w:hRule="exact"/>
        </w:trPr>
        <w:tc>
          <w:tcPr>
            <w:tcW w:w="1756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通讯地址</w:t>
            </w:r>
          </w:p>
        </w:tc>
        <w:tc>
          <w:tcPr>
            <w:tcW w:w="2504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23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联系人及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2839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exact"/>
        </w:trPr>
        <w:tc>
          <w:tcPr>
            <w:tcW w:w="8522" w:type="dxa"/>
            <w:gridSpan w:val="6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主要意见</w:t>
            </w:r>
            <w:r>
              <w:rPr>
                <w:rFonts w:hint="eastAsia"/>
                <w:sz w:val="24"/>
              </w:rPr>
              <w:t>和</w:t>
            </w:r>
            <w:r>
              <w:rPr>
                <w:sz w:val="24"/>
              </w:rPr>
              <w:t>建议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exact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序号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标准章节和条文号</w:t>
            </w:r>
          </w:p>
        </w:tc>
        <w:tc>
          <w:tcPr>
            <w:tcW w:w="2687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修改建议</w:t>
            </w:r>
          </w:p>
        </w:tc>
        <w:tc>
          <w:tcPr>
            <w:tcW w:w="2839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exact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687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839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exact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687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839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exact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687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839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exact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687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839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exact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687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839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exact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687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839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</w:tbl>
    <w:p>
      <w:pPr>
        <w:rPr>
          <w:szCs w:val="21"/>
        </w:rPr>
      </w:pPr>
      <w:r>
        <w:rPr>
          <w:szCs w:val="21"/>
        </w:rPr>
        <w:t>注：</w:t>
      </w:r>
      <w:r>
        <w:rPr>
          <w:rFonts w:hint="eastAsia"/>
          <w:szCs w:val="21"/>
        </w:rPr>
        <w:t>（1）如对原条款提出意见，请注明“原条款”及条文号。</w:t>
      </w:r>
    </w:p>
    <w:p>
      <w:pPr>
        <w:ind w:firstLine="210" w:firstLineChars="100"/>
        <w:rPr>
          <w:rFonts w:hint="eastAsia"/>
          <w:szCs w:val="21"/>
        </w:rPr>
      </w:pPr>
      <w:r>
        <w:rPr>
          <w:rFonts w:hint="eastAsia"/>
          <w:szCs w:val="21"/>
        </w:rPr>
        <w:t>（2）意见盖章版传真或邮寄，并将意见电子版（WORD或EXCEL版本）发至电子邮箱。</w:t>
      </w:r>
    </w:p>
    <w:p>
      <w:pPr>
        <w:rPr>
          <w:rFonts w:hint="eastAsia"/>
          <w:sz w:val="28"/>
          <w:szCs w:val="28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3ED22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2023-03-04T13:36:06Z</dcterms:created>
  <dc:creator>20171</dc:creator>
  <cp:lastModifiedBy>GIT-大Ju</cp:lastModifiedBy>
  <dcterms:modified xsi:type="dcterms:W3CDTF">2023-03-04T13:36:18Z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1E3431649ED54AA894DB1047145F129F</vt:lpwstr>
  </property>
</Properties>
</file>