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</w:t>
      </w:r>
    </w:p>
    <w:p>
      <w:pPr>
        <w:widowControl/>
        <w:shd w:val="clear" w:color="auto" w:fill="FFFFFF"/>
        <w:spacing w:line="500" w:lineRule="exact"/>
        <w:ind w:left="-110" w:leftChars="-67" w:right="-105" w:rightChars="-50" w:hanging="31" w:hangingChars="9"/>
        <w:rPr>
          <w:rFonts w:ascii="宋体" w:hAnsi="宋体" w:eastAsia="宋体" w:cs="宋体"/>
          <w:b/>
          <w:color w:val="333333"/>
          <w:spacing w:val="-8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333333"/>
          <w:spacing w:val="-8"/>
          <w:kern w:val="0"/>
          <w:sz w:val="36"/>
          <w:szCs w:val="36"/>
        </w:rPr>
        <w:t>中国交通企业管理协会专家委员会委员候选人推荐表</w:t>
      </w:r>
    </w:p>
    <w:bookmarkEnd w:id="0"/>
    <w:p>
      <w:pPr>
        <w:ind w:firstLine="7469" w:firstLineChars="3100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ind w:firstLine="6660" w:firstLineChars="2764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编号：</w:t>
      </w:r>
    </w:p>
    <w:p>
      <w:pPr>
        <w:rPr>
          <w:rFonts w:ascii="仿宋" w:hAnsi="仿宋" w:eastAsia="仿宋" w:cs="仿宋"/>
          <w:szCs w:val="24"/>
        </w:rPr>
      </w:pPr>
    </w:p>
    <w:tbl>
      <w:tblPr>
        <w:tblStyle w:val="2"/>
        <w:tblW w:w="10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449"/>
        <w:gridCol w:w="1274"/>
        <w:gridCol w:w="1212"/>
        <w:gridCol w:w="1019"/>
        <w:gridCol w:w="1718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  名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民  族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  别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政治面貌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毕业学校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所学专业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最高学历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最高学位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工作单位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单位类型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现任职务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参加工作时间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职称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职称取得时间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手  机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微信号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邮箱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专业技术特长或学科方向</w:t>
            </w:r>
          </w:p>
        </w:tc>
        <w:tc>
          <w:tcPr>
            <w:tcW w:w="8536" w:type="dxa"/>
            <w:gridSpan w:val="6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主要专业学习和工作经历</w:t>
            </w:r>
          </w:p>
        </w:tc>
        <w:tc>
          <w:tcPr>
            <w:tcW w:w="8536" w:type="dxa"/>
            <w:gridSpan w:val="6"/>
          </w:tcPr>
          <w:p>
            <w:pPr>
              <w:rPr>
                <w:rFonts w:ascii="仿宋" w:hAnsi="仿宋" w:eastAsia="仿宋" w:cs="??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主要业绩成就情况</w:t>
            </w:r>
          </w:p>
        </w:tc>
        <w:tc>
          <w:tcPr>
            <w:tcW w:w="8536" w:type="dxa"/>
            <w:gridSpan w:val="6"/>
            <w:vAlign w:val="center"/>
          </w:tcPr>
          <w:p>
            <w:pPr>
              <w:rPr>
                <w:rFonts w:ascii="仿宋" w:hAnsi="仿宋" w:eastAsia="仿宋" w:cs="??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1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主要论文论著情况</w:t>
            </w:r>
          </w:p>
        </w:tc>
        <w:tc>
          <w:tcPr>
            <w:tcW w:w="8536" w:type="dxa"/>
            <w:gridSpan w:val="6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单位意见</w:t>
            </w:r>
          </w:p>
          <w:p>
            <w:pPr>
              <w:ind w:firstLine="2880" w:firstLineChars="12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36" w:type="dxa"/>
            <w:gridSpan w:val="6"/>
          </w:tcPr>
          <w:p>
            <w:pPr>
              <w:wordWrap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ind w:firstLine="2880" w:firstLineChars="12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ind w:firstLine="2880" w:firstLineChars="12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ind w:firstLine="2880" w:firstLineChars="12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ind w:firstLine="2880" w:firstLineChars="12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盖章：</w:t>
            </w:r>
          </w:p>
          <w:p>
            <w:pPr>
              <w:wordWrap w:val="0"/>
              <w:ind w:firstLine="2880" w:firstLineChars="12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firstLine="2880" w:firstLineChars="12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年   月   日</w:t>
            </w:r>
          </w:p>
        </w:tc>
      </w:tr>
    </w:tbl>
    <w:p>
      <w:pPr>
        <w:ind w:left="-2" w:leftChars="-270" w:hanging="565" w:hangingChars="268"/>
        <w:rPr>
          <w:rFonts w:ascii="宋体" w:hAnsi="宋体" w:eastAsia="宋体" w:cs="宋体"/>
          <w:b/>
          <w:bCs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注：工作单位类型：政府机关、事业单位、企业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A3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2021-12-13T04:55:38Z</dcterms:created>
  <dc:creator>Administrator</dc:creator>
  <cp:lastModifiedBy>GIT-大Ju</cp:lastModifiedBy>
  <dcterms:modified xsi:type="dcterms:W3CDTF">2021-12-13T04:55:51Z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44D308345592488A913CE642AC9E089E</vt:lpwstr>
  </property>
</Properties>
</file>