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220" w:rsidRDefault="00E80220" w:rsidP="00E80220">
      <w:pPr>
        <w:spacing w:line="520" w:lineRule="exact"/>
        <w:ind w:leftChars="700" w:left="1470" w:rightChars="-50" w:right="-105"/>
        <w:rPr>
          <w:rFonts w:ascii="华文仿宋" w:eastAsia="华文仿宋" w:hAnsi="华文仿宋"/>
          <w:b/>
          <w:sz w:val="32"/>
          <w:szCs w:val="32"/>
        </w:rPr>
      </w:pPr>
      <w:r w:rsidRPr="00E80220">
        <w:rPr>
          <w:rFonts w:ascii="华文仿宋" w:eastAsia="华文仿宋" w:hAnsi="华文仿宋" w:hint="eastAsia"/>
          <w:b/>
          <w:sz w:val="32"/>
          <w:szCs w:val="32"/>
        </w:rPr>
        <w:t>推举</w:t>
      </w:r>
      <w:r>
        <w:rPr>
          <w:rFonts w:ascii="华文仿宋" w:eastAsia="华文仿宋" w:hAnsi="华文仿宋" w:hint="eastAsia"/>
          <w:b/>
          <w:sz w:val="32"/>
          <w:szCs w:val="32"/>
        </w:rPr>
        <w:t>全国交通运输企（事）业单位</w:t>
      </w:r>
      <w:r w:rsidRPr="00E80220">
        <w:rPr>
          <w:rFonts w:ascii="华文仿宋" w:eastAsia="华文仿宋" w:hAnsi="华文仿宋" w:hint="eastAsia"/>
          <w:b/>
          <w:sz w:val="32"/>
          <w:szCs w:val="32"/>
        </w:rPr>
        <w:t>十佳、</w:t>
      </w:r>
    </w:p>
    <w:p w:rsidR="00E80220" w:rsidRDefault="00E80220" w:rsidP="00E80220">
      <w:pPr>
        <w:spacing w:line="520" w:lineRule="exact"/>
        <w:ind w:leftChars="700" w:left="1470" w:rightChars="-50" w:right="-105" w:firstLineChars="100" w:firstLine="320"/>
        <w:rPr>
          <w:rFonts w:ascii="华文仿宋" w:eastAsia="华文仿宋" w:hAnsi="华文仿宋"/>
          <w:b/>
          <w:sz w:val="32"/>
          <w:szCs w:val="32"/>
        </w:rPr>
      </w:pPr>
      <w:r w:rsidRPr="00E80220">
        <w:rPr>
          <w:rFonts w:ascii="华文仿宋" w:eastAsia="华文仿宋" w:hAnsi="华文仿宋" w:hint="eastAsia"/>
          <w:b/>
          <w:sz w:val="32"/>
          <w:szCs w:val="32"/>
        </w:rPr>
        <w:t>优秀法律顾问、法治建设先进单位</w:t>
      </w:r>
    </w:p>
    <w:p w:rsidR="00E80220" w:rsidRPr="00E80220" w:rsidRDefault="00E80220" w:rsidP="00E80220">
      <w:pPr>
        <w:spacing w:line="520" w:lineRule="exact"/>
        <w:ind w:leftChars="700" w:left="1470" w:rightChars="-50" w:right="-105" w:firstLineChars="200" w:firstLine="641"/>
        <w:rPr>
          <w:rFonts w:ascii="华文仿宋" w:eastAsia="华文仿宋" w:hAnsi="华文仿宋"/>
          <w:b/>
          <w:sz w:val="32"/>
          <w:szCs w:val="32"/>
        </w:rPr>
      </w:pPr>
      <w:r>
        <w:rPr>
          <w:rFonts w:ascii="华文仿宋" w:eastAsia="华文仿宋" w:hAnsi="华文仿宋" w:hint="eastAsia"/>
          <w:b/>
          <w:sz w:val="32"/>
          <w:szCs w:val="32"/>
        </w:rPr>
        <w:t>和</w:t>
      </w:r>
      <w:r w:rsidRPr="00E80220">
        <w:rPr>
          <w:rFonts w:ascii="华文仿宋" w:eastAsia="华文仿宋" w:hAnsi="华文仿宋" w:hint="eastAsia"/>
          <w:b/>
          <w:sz w:val="32"/>
          <w:szCs w:val="32"/>
        </w:rPr>
        <w:t>个</w:t>
      </w:r>
      <w:r>
        <w:rPr>
          <w:rFonts w:ascii="华文仿宋" w:eastAsia="华文仿宋" w:hAnsi="华文仿宋" w:hint="eastAsia"/>
          <w:b/>
          <w:sz w:val="32"/>
          <w:szCs w:val="32"/>
        </w:rPr>
        <w:t>人</w:t>
      </w:r>
      <w:r w:rsidRPr="00E80220">
        <w:rPr>
          <w:rFonts w:ascii="华文仿宋" w:eastAsia="华文仿宋" w:hAnsi="华文仿宋" w:hint="eastAsia"/>
          <w:b/>
          <w:sz w:val="32"/>
          <w:szCs w:val="32"/>
        </w:rPr>
        <w:t>、优秀法律论文条件</w:t>
      </w:r>
    </w:p>
    <w:p w:rsidR="00E80220" w:rsidRDefault="00E80220" w:rsidP="00E80220">
      <w:pPr>
        <w:spacing w:line="520" w:lineRule="exact"/>
        <w:ind w:leftChars="213" w:left="447"/>
        <w:rPr>
          <w:rFonts w:ascii="华文仿宋" w:eastAsia="华文仿宋" w:hAnsi="华文仿宋"/>
          <w:bCs/>
          <w:sz w:val="30"/>
          <w:szCs w:val="28"/>
        </w:rPr>
      </w:pPr>
      <w:r>
        <w:rPr>
          <w:rFonts w:ascii="华文仿宋" w:eastAsia="华文仿宋" w:hAnsi="华文仿宋" w:hint="eastAsia"/>
          <w:bCs/>
          <w:sz w:val="30"/>
          <w:szCs w:val="28"/>
        </w:rPr>
        <w:t>1、</w:t>
      </w:r>
      <w:r w:rsidRPr="00073F39">
        <w:rPr>
          <w:rFonts w:ascii="华文仿宋" w:eastAsia="华文仿宋" w:hAnsi="华文仿宋" w:hint="eastAsia"/>
          <w:bCs/>
          <w:sz w:val="30"/>
          <w:szCs w:val="28"/>
        </w:rPr>
        <w:t>全国交</w:t>
      </w:r>
      <w:r>
        <w:rPr>
          <w:rFonts w:ascii="华文仿宋" w:eastAsia="华文仿宋" w:hAnsi="华文仿宋" w:hint="eastAsia"/>
          <w:bCs/>
          <w:sz w:val="30"/>
          <w:szCs w:val="28"/>
        </w:rPr>
        <w:t>通运输企（事）业法治先进单位和个人及第十</w:t>
      </w:r>
      <w:r w:rsidRPr="00073F39">
        <w:rPr>
          <w:rFonts w:ascii="华文仿宋" w:eastAsia="华文仿宋" w:hAnsi="华文仿宋" w:hint="eastAsia"/>
          <w:bCs/>
          <w:sz w:val="30"/>
          <w:szCs w:val="28"/>
        </w:rPr>
        <w:t>届全国交通运输企（事）业</w:t>
      </w:r>
      <w:r>
        <w:rPr>
          <w:rFonts w:ascii="华文仿宋" w:eastAsia="华文仿宋" w:hAnsi="华文仿宋" w:hint="eastAsia"/>
          <w:bCs/>
          <w:sz w:val="30"/>
          <w:szCs w:val="28"/>
        </w:rPr>
        <w:t>“</w:t>
      </w:r>
      <w:r w:rsidRPr="00073F39">
        <w:rPr>
          <w:rFonts w:ascii="华文仿宋" w:eastAsia="华文仿宋" w:hAnsi="华文仿宋" w:hint="eastAsia"/>
          <w:bCs/>
          <w:sz w:val="30"/>
          <w:szCs w:val="28"/>
        </w:rPr>
        <w:t>十佳</w:t>
      </w:r>
      <w:r>
        <w:rPr>
          <w:rFonts w:ascii="华文仿宋" w:eastAsia="华文仿宋" w:hAnsi="华文仿宋" w:hint="eastAsia"/>
          <w:bCs/>
          <w:sz w:val="30"/>
          <w:szCs w:val="28"/>
        </w:rPr>
        <w:t>”“</w:t>
      </w:r>
      <w:r w:rsidRPr="00073F39">
        <w:rPr>
          <w:rFonts w:ascii="华文仿宋" w:eastAsia="华文仿宋" w:hAnsi="华文仿宋" w:hint="eastAsia"/>
          <w:bCs/>
          <w:sz w:val="30"/>
          <w:szCs w:val="28"/>
        </w:rPr>
        <w:t>优秀</w:t>
      </w:r>
      <w:r>
        <w:rPr>
          <w:rFonts w:ascii="华文仿宋" w:eastAsia="华文仿宋" w:hAnsi="华文仿宋" w:hint="eastAsia"/>
          <w:bCs/>
          <w:sz w:val="30"/>
          <w:szCs w:val="28"/>
        </w:rPr>
        <w:t>”</w:t>
      </w:r>
      <w:r w:rsidRPr="00073F39">
        <w:rPr>
          <w:rFonts w:ascii="华文仿宋" w:eastAsia="华文仿宋" w:hAnsi="华文仿宋" w:hint="eastAsia"/>
          <w:bCs/>
          <w:sz w:val="30"/>
          <w:szCs w:val="28"/>
        </w:rPr>
        <w:t>法律顾问</w:t>
      </w:r>
      <w:r>
        <w:rPr>
          <w:rFonts w:ascii="华文仿宋" w:eastAsia="华文仿宋" w:hAnsi="华文仿宋" w:hint="eastAsia"/>
          <w:bCs/>
          <w:sz w:val="30"/>
          <w:szCs w:val="28"/>
        </w:rPr>
        <w:t>推举</w:t>
      </w:r>
      <w:r w:rsidRPr="00073F39">
        <w:rPr>
          <w:rFonts w:ascii="华文仿宋" w:eastAsia="华文仿宋" w:hAnsi="华文仿宋" w:hint="eastAsia"/>
          <w:bCs/>
          <w:sz w:val="30"/>
          <w:szCs w:val="28"/>
        </w:rPr>
        <w:t>办法</w:t>
      </w:r>
    </w:p>
    <w:p w:rsidR="00E80220" w:rsidRPr="00FB2264" w:rsidRDefault="00E80220" w:rsidP="00E80220">
      <w:pPr>
        <w:spacing w:line="520" w:lineRule="exact"/>
        <w:ind w:firstLineChars="150" w:firstLine="450"/>
        <w:rPr>
          <w:rFonts w:ascii="华文仿宋" w:eastAsia="华文仿宋" w:hAnsi="华文仿宋"/>
          <w:bCs/>
          <w:sz w:val="30"/>
          <w:szCs w:val="28"/>
        </w:rPr>
      </w:pPr>
      <w:r>
        <w:rPr>
          <w:rFonts w:ascii="华文仿宋" w:eastAsia="华文仿宋" w:hAnsi="华文仿宋" w:hint="eastAsia"/>
          <w:bCs/>
          <w:sz w:val="30"/>
          <w:szCs w:val="28"/>
        </w:rPr>
        <w:t>2、</w:t>
      </w:r>
      <w:r w:rsidRPr="00FB2264">
        <w:rPr>
          <w:rFonts w:ascii="华文仿宋" w:eastAsia="华文仿宋" w:hAnsi="华文仿宋" w:hint="eastAsia"/>
          <w:bCs/>
          <w:sz w:val="30"/>
          <w:szCs w:val="28"/>
        </w:rPr>
        <w:t>第</w:t>
      </w:r>
      <w:r>
        <w:rPr>
          <w:rFonts w:ascii="华文仿宋" w:eastAsia="华文仿宋" w:hAnsi="华文仿宋" w:hint="eastAsia"/>
          <w:bCs/>
          <w:sz w:val="30"/>
          <w:szCs w:val="28"/>
        </w:rPr>
        <w:t>十</w:t>
      </w:r>
      <w:r w:rsidRPr="00FB2264">
        <w:rPr>
          <w:rFonts w:ascii="华文仿宋" w:eastAsia="华文仿宋" w:hAnsi="华文仿宋" w:hint="eastAsia"/>
          <w:bCs/>
          <w:sz w:val="30"/>
          <w:szCs w:val="28"/>
        </w:rPr>
        <w:t>届全国交通运输企（事）业单位十佳法律顾问推荐表</w:t>
      </w:r>
    </w:p>
    <w:p w:rsidR="00E80220" w:rsidRDefault="00E80220" w:rsidP="00E80220">
      <w:pPr>
        <w:spacing w:line="520" w:lineRule="exact"/>
        <w:ind w:firstLineChars="150" w:firstLine="450"/>
        <w:rPr>
          <w:rFonts w:ascii="华文仿宋" w:eastAsia="华文仿宋" w:hAnsi="华文仿宋"/>
          <w:bCs/>
          <w:sz w:val="30"/>
          <w:szCs w:val="28"/>
        </w:rPr>
      </w:pPr>
      <w:r w:rsidRPr="00FB2264">
        <w:rPr>
          <w:rFonts w:ascii="华文仿宋" w:eastAsia="华文仿宋" w:hAnsi="华文仿宋" w:hint="eastAsia"/>
          <w:bCs/>
          <w:sz w:val="30"/>
          <w:szCs w:val="28"/>
        </w:rPr>
        <w:t>3</w:t>
      </w:r>
      <w:r>
        <w:rPr>
          <w:rFonts w:ascii="华文仿宋" w:eastAsia="华文仿宋" w:hAnsi="华文仿宋" w:hint="eastAsia"/>
          <w:bCs/>
          <w:sz w:val="30"/>
          <w:szCs w:val="28"/>
        </w:rPr>
        <w:t>、</w:t>
      </w:r>
      <w:r w:rsidRPr="00FB2264">
        <w:rPr>
          <w:rFonts w:ascii="华文仿宋" w:eastAsia="华文仿宋" w:hAnsi="华文仿宋" w:hint="eastAsia"/>
          <w:bCs/>
          <w:sz w:val="30"/>
          <w:szCs w:val="28"/>
        </w:rPr>
        <w:t>第</w:t>
      </w:r>
      <w:r>
        <w:rPr>
          <w:rFonts w:ascii="华文仿宋" w:eastAsia="华文仿宋" w:hAnsi="华文仿宋" w:hint="eastAsia"/>
          <w:bCs/>
          <w:sz w:val="30"/>
          <w:szCs w:val="28"/>
        </w:rPr>
        <w:t>十</w:t>
      </w:r>
      <w:r w:rsidRPr="00FB2264">
        <w:rPr>
          <w:rFonts w:ascii="华文仿宋" w:eastAsia="华文仿宋" w:hAnsi="华文仿宋" w:hint="eastAsia"/>
          <w:bCs/>
          <w:sz w:val="30"/>
          <w:szCs w:val="28"/>
        </w:rPr>
        <w:t>届全国交通运输企（事）业单位优秀</w:t>
      </w:r>
      <w:r>
        <w:rPr>
          <w:rFonts w:ascii="华文仿宋" w:eastAsia="华文仿宋" w:hAnsi="华文仿宋" w:hint="eastAsia"/>
          <w:bCs/>
          <w:sz w:val="30"/>
          <w:szCs w:val="28"/>
        </w:rPr>
        <w:t>法律顾问推</w:t>
      </w:r>
      <w:r w:rsidRPr="00FB2264">
        <w:rPr>
          <w:rFonts w:ascii="华文仿宋" w:eastAsia="华文仿宋" w:hAnsi="华文仿宋" w:hint="eastAsia"/>
          <w:bCs/>
          <w:sz w:val="30"/>
          <w:szCs w:val="28"/>
        </w:rPr>
        <w:t>荐表</w:t>
      </w:r>
    </w:p>
    <w:p w:rsidR="00E80220" w:rsidRDefault="00E80220" w:rsidP="00E80220">
      <w:pPr>
        <w:spacing w:line="520" w:lineRule="exact"/>
        <w:ind w:firstLineChars="147" w:firstLine="441"/>
        <w:rPr>
          <w:rFonts w:ascii="华文仿宋" w:eastAsia="华文仿宋" w:hAnsi="华文仿宋"/>
          <w:bCs/>
          <w:sz w:val="30"/>
          <w:szCs w:val="28"/>
        </w:rPr>
      </w:pPr>
      <w:r w:rsidRPr="002B6DCD">
        <w:rPr>
          <w:rFonts w:ascii="华文仿宋" w:eastAsia="华文仿宋" w:hAnsi="华文仿宋" w:hint="eastAsia"/>
          <w:bCs/>
          <w:sz w:val="30"/>
          <w:szCs w:val="28"/>
        </w:rPr>
        <w:t>4</w:t>
      </w:r>
      <w:r>
        <w:rPr>
          <w:rFonts w:ascii="华文仿宋" w:eastAsia="华文仿宋" w:hAnsi="华文仿宋" w:hint="eastAsia"/>
          <w:bCs/>
          <w:sz w:val="30"/>
          <w:szCs w:val="28"/>
        </w:rPr>
        <w:t>、</w:t>
      </w:r>
      <w:r w:rsidRPr="002B6DCD">
        <w:rPr>
          <w:rFonts w:ascii="华文仿宋" w:eastAsia="华文仿宋" w:hAnsi="华文仿宋" w:hint="eastAsia"/>
          <w:bCs/>
          <w:sz w:val="30"/>
          <w:szCs w:val="28"/>
        </w:rPr>
        <w:t>第</w:t>
      </w:r>
      <w:r>
        <w:rPr>
          <w:rFonts w:ascii="华文仿宋" w:eastAsia="华文仿宋" w:hAnsi="华文仿宋" w:hint="eastAsia"/>
          <w:bCs/>
          <w:sz w:val="30"/>
          <w:szCs w:val="28"/>
        </w:rPr>
        <w:t>七</w:t>
      </w:r>
      <w:r w:rsidRPr="002B6DCD">
        <w:rPr>
          <w:rFonts w:ascii="华文仿宋" w:eastAsia="华文仿宋" w:hAnsi="华文仿宋" w:hint="eastAsia"/>
          <w:bCs/>
          <w:sz w:val="30"/>
          <w:szCs w:val="28"/>
        </w:rPr>
        <w:t>届全国交通运输企（事）业法治先进单位申请表</w:t>
      </w:r>
    </w:p>
    <w:p w:rsidR="00E80220" w:rsidRDefault="00E80220" w:rsidP="00E80220">
      <w:pPr>
        <w:spacing w:line="520" w:lineRule="exact"/>
        <w:ind w:firstLineChars="147" w:firstLine="441"/>
        <w:rPr>
          <w:rFonts w:ascii="华文仿宋" w:eastAsia="华文仿宋" w:hAnsi="华文仿宋"/>
          <w:bCs/>
          <w:sz w:val="30"/>
          <w:szCs w:val="28"/>
        </w:rPr>
      </w:pPr>
      <w:r>
        <w:rPr>
          <w:rFonts w:ascii="华文仿宋" w:eastAsia="华文仿宋" w:hAnsi="华文仿宋" w:hint="eastAsia"/>
          <w:bCs/>
          <w:sz w:val="30"/>
          <w:szCs w:val="28"/>
        </w:rPr>
        <w:t>5、</w:t>
      </w:r>
      <w:r w:rsidRPr="002B6DCD">
        <w:rPr>
          <w:rFonts w:ascii="华文仿宋" w:eastAsia="华文仿宋" w:hAnsi="华文仿宋" w:hint="eastAsia"/>
          <w:bCs/>
          <w:sz w:val="30"/>
          <w:szCs w:val="28"/>
        </w:rPr>
        <w:t>第</w:t>
      </w:r>
      <w:r>
        <w:rPr>
          <w:rFonts w:ascii="华文仿宋" w:eastAsia="华文仿宋" w:hAnsi="华文仿宋" w:hint="eastAsia"/>
          <w:bCs/>
          <w:sz w:val="30"/>
          <w:szCs w:val="28"/>
        </w:rPr>
        <w:t>七</w:t>
      </w:r>
      <w:r w:rsidRPr="002B6DCD">
        <w:rPr>
          <w:rFonts w:ascii="华文仿宋" w:eastAsia="华文仿宋" w:hAnsi="华文仿宋" w:hint="eastAsia"/>
          <w:bCs/>
          <w:sz w:val="30"/>
          <w:szCs w:val="28"/>
        </w:rPr>
        <w:t>届全国交通运输企（事）业单位法治先进个人推荐表</w:t>
      </w:r>
    </w:p>
    <w:p w:rsidR="00E80220" w:rsidRPr="004A3453" w:rsidRDefault="00E80220" w:rsidP="00E80220">
      <w:pPr>
        <w:spacing w:line="520" w:lineRule="exact"/>
        <w:ind w:firstLineChars="147" w:firstLine="441"/>
        <w:rPr>
          <w:rFonts w:ascii="华文仿宋" w:eastAsia="华文仿宋" w:hAnsi="华文仿宋"/>
          <w:bCs/>
          <w:sz w:val="30"/>
          <w:szCs w:val="28"/>
        </w:rPr>
      </w:pPr>
      <w:r>
        <w:rPr>
          <w:rFonts w:ascii="华文仿宋" w:eastAsia="华文仿宋" w:hAnsi="华文仿宋"/>
          <w:bCs/>
          <w:sz w:val="30"/>
          <w:szCs w:val="28"/>
        </w:rPr>
        <w:t>6</w:t>
      </w:r>
      <w:r>
        <w:rPr>
          <w:rFonts w:ascii="华文仿宋" w:eastAsia="华文仿宋" w:hAnsi="华文仿宋" w:hint="eastAsia"/>
          <w:bCs/>
          <w:sz w:val="30"/>
          <w:szCs w:val="28"/>
        </w:rPr>
        <w:t>、优秀法律论文推荐表</w:t>
      </w:r>
    </w:p>
    <w:p w:rsidR="00E80220" w:rsidRDefault="00E80220" w:rsidP="00E80220">
      <w:pPr>
        <w:spacing w:line="480" w:lineRule="exact"/>
        <w:rPr>
          <w:rFonts w:ascii="仿宋_GB2312" w:eastAsia="仿宋_GB2312" w:hAnsi="仿宋_GB2312" w:cs="仿宋_GB2312"/>
          <w:sz w:val="28"/>
          <w:szCs w:val="28"/>
        </w:rPr>
      </w:pPr>
    </w:p>
    <w:p w:rsidR="00E80220" w:rsidRDefault="00E80220" w:rsidP="00E80220">
      <w:pPr>
        <w:spacing w:line="480" w:lineRule="exact"/>
        <w:rPr>
          <w:rFonts w:ascii="仿宋_GB2312" w:eastAsia="仿宋_GB2312" w:hAnsi="仿宋_GB2312" w:cs="仿宋_GB2312"/>
          <w:sz w:val="28"/>
          <w:szCs w:val="28"/>
        </w:rPr>
      </w:pPr>
    </w:p>
    <w:p w:rsidR="00E80220" w:rsidRDefault="00E80220" w:rsidP="00E80220">
      <w:pPr>
        <w:spacing w:line="480" w:lineRule="exact"/>
        <w:rPr>
          <w:rFonts w:ascii="仿宋_GB2312" w:eastAsia="仿宋_GB2312" w:hAnsi="仿宋_GB2312" w:cs="仿宋_GB2312"/>
          <w:sz w:val="28"/>
          <w:szCs w:val="28"/>
        </w:rPr>
      </w:pPr>
    </w:p>
    <w:p w:rsidR="00E80220" w:rsidRDefault="00E80220" w:rsidP="00E80220">
      <w:pPr>
        <w:spacing w:line="480" w:lineRule="exact"/>
        <w:rPr>
          <w:rFonts w:ascii="仿宋_GB2312" w:eastAsia="仿宋_GB2312" w:hAnsi="仿宋_GB2312" w:cs="仿宋_GB2312"/>
          <w:sz w:val="28"/>
          <w:szCs w:val="28"/>
        </w:rPr>
      </w:pPr>
    </w:p>
    <w:p w:rsidR="00E80220" w:rsidRDefault="00E80220" w:rsidP="00E80220">
      <w:pPr>
        <w:spacing w:line="480" w:lineRule="exact"/>
        <w:rPr>
          <w:rFonts w:ascii="仿宋_GB2312" w:eastAsia="仿宋_GB2312" w:hAnsi="仿宋_GB2312" w:cs="仿宋_GB2312"/>
          <w:sz w:val="28"/>
          <w:szCs w:val="28"/>
        </w:rPr>
      </w:pPr>
    </w:p>
    <w:p w:rsidR="00E80220" w:rsidRDefault="00E80220" w:rsidP="00E80220">
      <w:pPr>
        <w:spacing w:line="480" w:lineRule="exact"/>
        <w:rPr>
          <w:rFonts w:ascii="仿宋_GB2312" w:eastAsia="仿宋_GB2312" w:hAnsi="仿宋_GB2312" w:cs="仿宋_GB2312"/>
          <w:sz w:val="28"/>
          <w:szCs w:val="28"/>
        </w:rPr>
      </w:pPr>
    </w:p>
    <w:p w:rsidR="00E80220" w:rsidRDefault="00E80220" w:rsidP="00E80220">
      <w:pPr>
        <w:spacing w:line="480" w:lineRule="exact"/>
        <w:rPr>
          <w:rFonts w:ascii="仿宋_GB2312" w:eastAsia="仿宋_GB2312" w:hAnsi="仿宋_GB2312" w:cs="仿宋_GB2312"/>
          <w:sz w:val="28"/>
          <w:szCs w:val="28"/>
        </w:rPr>
      </w:pPr>
    </w:p>
    <w:p w:rsidR="00E80220" w:rsidRDefault="00E80220" w:rsidP="00E80220">
      <w:pPr>
        <w:spacing w:line="480" w:lineRule="exact"/>
        <w:rPr>
          <w:rFonts w:ascii="仿宋_GB2312" w:eastAsia="仿宋_GB2312" w:hAnsi="仿宋_GB2312" w:cs="仿宋_GB2312"/>
          <w:sz w:val="28"/>
          <w:szCs w:val="28"/>
        </w:rPr>
      </w:pPr>
    </w:p>
    <w:p w:rsidR="00E80220" w:rsidRDefault="00E80220" w:rsidP="00E80220">
      <w:pPr>
        <w:spacing w:line="480" w:lineRule="exact"/>
        <w:rPr>
          <w:rFonts w:ascii="仿宋_GB2312" w:eastAsia="仿宋_GB2312" w:hAnsi="仿宋_GB2312" w:cs="仿宋_GB2312"/>
          <w:sz w:val="28"/>
          <w:szCs w:val="28"/>
        </w:rPr>
      </w:pPr>
    </w:p>
    <w:p w:rsidR="00E80220" w:rsidRDefault="00E80220" w:rsidP="00E80220">
      <w:pPr>
        <w:spacing w:line="480" w:lineRule="exact"/>
        <w:rPr>
          <w:rFonts w:ascii="仿宋_GB2312" w:eastAsia="仿宋_GB2312" w:hAnsi="仿宋_GB2312" w:cs="仿宋_GB2312"/>
          <w:sz w:val="28"/>
          <w:szCs w:val="28"/>
        </w:rPr>
      </w:pPr>
    </w:p>
    <w:p w:rsidR="00E80220" w:rsidRDefault="00E80220" w:rsidP="00E80220">
      <w:pPr>
        <w:spacing w:line="480" w:lineRule="exact"/>
        <w:rPr>
          <w:rFonts w:ascii="仿宋_GB2312" w:eastAsia="仿宋_GB2312" w:hAnsi="仿宋_GB2312" w:cs="仿宋_GB2312"/>
          <w:sz w:val="28"/>
          <w:szCs w:val="28"/>
        </w:rPr>
      </w:pPr>
    </w:p>
    <w:p w:rsidR="00E80220" w:rsidRDefault="00E80220" w:rsidP="00E80220">
      <w:pPr>
        <w:spacing w:line="480" w:lineRule="exact"/>
        <w:rPr>
          <w:rFonts w:ascii="仿宋_GB2312" w:eastAsia="仿宋_GB2312" w:hAnsi="仿宋_GB2312" w:cs="仿宋_GB2312"/>
          <w:sz w:val="28"/>
          <w:szCs w:val="28"/>
        </w:rPr>
      </w:pPr>
    </w:p>
    <w:p w:rsidR="00E80220" w:rsidRDefault="00E80220" w:rsidP="00E80220">
      <w:pPr>
        <w:spacing w:line="480" w:lineRule="exact"/>
        <w:rPr>
          <w:rFonts w:ascii="仿宋_GB2312" w:eastAsia="仿宋_GB2312" w:hAnsi="仿宋_GB2312" w:cs="仿宋_GB2312"/>
          <w:sz w:val="28"/>
          <w:szCs w:val="28"/>
        </w:rPr>
      </w:pPr>
    </w:p>
    <w:p w:rsidR="00E80220" w:rsidRDefault="00E80220" w:rsidP="00E80220">
      <w:pPr>
        <w:spacing w:line="480" w:lineRule="exact"/>
        <w:rPr>
          <w:rFonts w:ascii="仿宋_GB2312" w:eastAsia="仿宋_GB2312" w:hAnsi="仿宋_GB2312" w:cs="仿宋_GB2312"/>
          <w:sz w:val="28"/>
          <w:szCs w:val="28"/>
        </w:rPr>
      </w:pPr>
    </w:p>
    <w:p w:rsidR="00E80220" w:rsidRDefault="00E80220" w:rsidP="00E80220">
      <w:pPr>
        <w:spacing w:line="480" w:lineRule="exact"/>
        <w:rPr>
          <w:rFonts w:ascii="仿宋_GB2312" w:eastAsia="仿宋_GB2312" w:hAnsi="仿宋_GB2312" w:cs="仿宋_GB2312"/>
          <w:sz w:val="28"/>
          <w:szCs w:val="28"/>
        </w:rPr>
      </w:pPr>
    </w:p>
    <w:p w:rsidR="00E80220" w:rsidRDefault="00E80220" w:rsidP="00E80220">
      <w:pPr>
        <w:spacing w:line="480" w:lineRule="exact"/>
        <w:rPr>
          <w:rFonts w:ascii="仿宋_GB2312" w:eastAsia="仿宋_GB2312" w:hAnsi="仿宋_GB2312" w:cs="仿宋_GB2312"/>
          <w:sz w:val="28"/>
          <w:szCs w:val="28"/>
        </w:rPr>
      </w:pPr>
    </w:p>
    <w:p w:rsidR="00E80220" w:rsidRDefault="00E80220" w:rsidP="00E80220">
      <w:pPr>
        <w:spacing w:line="480" w:lineRule="exact"/>
        <w:rPr>
          <w:rFonts w:ascii="仿宋_GB2312" w:eastAsia="仿宋_GB2312" w:hAnsi="仿宋_GB2312" w:cs="仿宋_GB2312"/>
          <w:sz w:val="28"/>
          <w:szCs w:val="28"/>
        </w:rPr>
      </w:pPr>
    </w:p>
    <w:p w:rsidR="00E80220" w:rsidRDefault="00E80220" w:rsidP="00E80220">
      <w:pPr>
        <w:spacing w:line="480" w:lineRule="exact"/>
        <w:rPr>
          <w:rFonts w:ascii="仿宋_GB2312" w:eastAsia="仿宋_GB2312" w:hAnsi="仿宋_GB2312" w:cs="仿宋_GB2312"/>
          <w:sz w:val="28"/>
          <w:szCs w:val="28"/>
        </w:rPr>
      </w:pPr>
    </w:p>
    <w:p w:rsidR="00E80220" w:rsidRPr="009B0458" w:rsidRDefault="00E80220" w:rsidP="00E80220">
      <w:pPr>
        <w:spacing w:line="480" w:lineRule="exact"/>
        <w:rPr>
          <w:rFonts w:ascii="仿宋_GB2312" w:eastAsia="仿宋_GB2312" w:hAnsi="仿宋_GB2312" w:cs="仿宋_GB2312"/>
          <w:sz w:val="28"/>
          <w:szCs w:val="28"/>
        </w:rPr>
      </w:pPr>
      <w:r w:rsidRPr="009B0458">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1</w:t>
      </w:r>
      <w:r w:rsidRPr="009B0458">
        <w:rPr>
          <w:rFonts w:ascii="仿宋_GB2312" w:eastAsia="仿宋_GB2312" w:hAnsi="仿宋_GB2312" w:cs="仿宋_GB2312" w:hint="eastAsia"/>
          <w:sz w:val="28"/>
          <w:szCs w:val="28"/>
        </w:rPr>
        <w:t>：</w:t>
      </w:r>
    </w:p>
    <w:p w:rsidR="00E80220" w:rsidRPr="007E09EC" w:rsidRDefault="00E80220" w:rsidP="00E80220">
      <w:pPr>
        <w:widowControl/>
        <w:spacing w:line="480" w:lineRule="exact"/>
        <w:ind w:rightChars="-50" w:right="-105" w:firstLineChars="196" w:firstLine="628"/>
        <w:rPr>
          <w:rFonts w:asciiTheme="majorEastAsia" w:eastAsiaTheme="majorEastAsia" w:hAnsiTheme="majorEastAsia"/>
          <w:b/>
          <w:color w:val="FF0000"/>
          <w:sz w:val="32"/>
          <w:szCs w:val="32"/>
        </w:rPr>
      </w:pPr>
      <w:r w:rsidRPr="007E09EC">
        <w:rPr>
          <w:rFonts w:asciiTheme="majorEastAsia" w:eastAsiaTheme="majorEastAsia" w:hAnsiTheme="majorEastAsia" w:hint="eastAsia"/>
          <w:b/>
          <w:color w:val="FF0000"/>
          <w:sz w:val="32"/>
          <w:szCs w:val="32"/>
        </w:rPr>
        <w:t>第七届全国交通运输企（事）业</w:t>
      </w:r>
      <w:r w:rsidRPr="007E09EC">
        <w:rPr>
          <w:rFonts w:asciiTheme="majorEastAsia" w:eastAsiaTheme="majorEastAsia" w:hAnsiTheme="majorEastAsia"/>
          <w:b/>
          <w:color w:val="FF0000"/>
          <w:sz w:val="32"/>
          <w:szCs w:val="32"/>
        </w:rPr>
        <w:t>法治先进</w:t>
      </w:r>
      <w:r w:rsidRPr="007E09EC">
        <w:rPr>
          <w:rFonts w:asciiTheme="majorEastAsia" w:eastAsiaTheme="majorEastAsia" w:hAnsiTheme="majorEastAsia" w:hint="eastAsia"/>
          <w:b/>
          <w:color w:val="FF0000"/>
          <w:sz w:val="32"/>
          <w:szCs w:val="32"/>
        </w:rPr>
        <w:t>单位和个人</w:t>
      </w:r>
    </w:p>
    <w:p w:rsidR="00E80220" w:rsidRPr="007E09EC" w:rsidRDefault="00E80220" w:rsidP="00E80220">
      <w:pPr>
        <w:widowControl/>
        <w:spacing w:line="480" w:lineRule="exact"/>
        <w:ind w:rightChars="-50" w:right="-105" w:firstLineChars="345" w:firstLine="1105"/>
        <w:rPr>
          <w:rFonts w:asciiTheme="majorEastAsia" w:eastAsiaTheme="majorEastAsia" w:hAnsiTheme="majorEastAsia"/>
          <w:b/>
          <w:color w:val="FF0000"/>
          <w:sz w:val="32"/>
          <w:szCs w:val="32"/>
        </w:rPr>
      </w:pPr>
      <w:r w:rsidRPr="007E09EC">
        <w:rPr>
          <w:rFonts w:asciiTheme="majorEastAsia" w:eastAsiaTheme="majorEastAsia" w:hAnsiTheme="majorEastAsia" w:hint="eastAsia"/>
          <w:b/>
          <w:color w:val="FF0000"/>
          <w:sz w:val="32"/>
          <w:szCs w:val="32"/>
        </w:rPr>
        <w:t>及第十届</w:t>
      </w:r>
      <w:r w:rsidRPr="007E09EC">
        <w:rPr>
          <w:rFonts w:asciiTheme="majorEastAsia" w:eastAsiaTheme="majorEastAsia" w:hAnsiTheme="majorEastAsia"/>
          <w:b/>
          <w:color w:val="FF0000"/>
          <w:sz w:val="32"/>
          <w:szCs w:val="32"/>
        </w:rPr>
        <w:t>全国交通</w:t>
      </w:r>
      <w:r w:rsidRPr="007E09EC">
        <w:rPr>
          <w:rFonts w:asciiTheme="majorEastAsia" w:eastAsiaTheme="majorEastAsia" w:hAnsiTheme="majorEastAsia" w:hint="eastAsia"/>
          <w:b/>
          <w:color w:val="FF0000"/>
          <w:sz w:val="32"/>
          <w:szCs w:val="32"/>
        </w:rPr>
        <w:t>运输</w:t>
      </w:r>
      <w:r w:rsidRPr="007E09EC">
        <w:rPr>
          <w:rFonts w:asciiTheme="majorEastAsia" w:eastAsiaTheme="majorEastAsia" w:hAnsiTheme="majorEastAsia"/>
          <w:b/>
          <w:color w:val="FF0000"/>
          <w:sz w:val="32"/>
          <w:szCs w:val="32"/>
        </w:rPr>
        <w:t>企</w:t>
      </w:r>
      <w:r w:rsidRPr="007E09EC">
        <w:rPr>
          <w:rFonts w:asciiTheme="majorEastAsia" w:eastAsiaTheme="majorEastAsia" w:hAnsiTheme="majorEastAsia" w:hint="eastAsia"/>
          <w:b/>
          <w:color w:val="FF0000"/>
          <w:sz w:val="32"/>
          <w:szCs w:val="32"/>
        </w:rPr>
        <w:t>（事）</w:t>
      </w:r>
      <w:r w:rsidRPr="007E09EC">
        <w:rPr>
          <w:rFonts w:asciiTheme="majorEastAsia" w:eastAsiaTheme="majorEastAsia" w:hAnsiTheme="majorEastAsia"/>
          <w:b/>
          <w:color w:val="FF0000"/>
          <w:sz w:val="32"/>
          <w:szCs w:val="32"/>
        </w:rPr>
        <w:t>业</w:t>
      </w:r>
      <w:r w:rsidRPr="007E09EC">
        <w:rPr>
          <w:rFonts w:asciiTheme="majorEastAsia" w:eastAsiaTheme="majorEastAsia" w:hAnsiTheme="majorEastAsia" w:hint="eastAsia"/>
          <w:b/>
          <w:color w:val="FF0000"/>
          <w:sz w:val="32"/>
          <w:szCs w:val="32"/>
        </w:rPr>
        <w:t>单位</w:t>
      </w:r>
      <w:r w:rsidRPr="007E09EC">
        <w:rPr>
          <w:rFonts w:asciiTheme="majorEastAsia" w:eastAsiaTheme="majorEastAsia" w:hAnsiTheme="majorEastAsia"/>
          <w:b/>
          <w:color w:val="FF0000"/>
          <w:sz w:val="32"/>
          <w:szCs w:val="32"/>
        </w:rPr>
        <w:t>“十佳”</w:t>
      </w:r>
    </w:p>
    <w:p w:rsidR="00E80220" w:rsidRPr="007E09EC" w:rsidRDefault="00E80220" w:rsidP="00E80220">
      <w:pPr>
        <w:widowControl/>
        <w:spacing w:line="480" w:lineRule="exact"/>
        <w:ind w:leftChars="-50" w:left="-105" w:rightChars="-50" w:right="-105" w:firstLineChars="683" w:firstLine="2187"/>
        <w:rPr>
          <w:rFonts w:asciiTheme="majorEastAsia" w:eastAsiaTheme="majorEastAsia" w:hAnsiTheme="majorEastAsia" w:cs="仿宋_GB2312"/>
          <w:color w:val="FF0000"/>
          <w:sz w:val="32"/>
          <w:szCs w:val="32"/>
        </w:rPr>
      </w:pPr>
      <w:r w:rsidRPr="007E09EC">
        <w:rPr>
          <w:rFonts w:asciiTheme="majorEastAsia" w:eastAsiaTheme="majorEastAsia" w:hAnsiTheme="majorEastAsia"/>
          <w:b/>
          <w:color w:val="FF0000"/>
          <w:sz w:val="32"/>
          <w:szCs w:val="32"/>
        </w:rPr>
        <w:t>“优秀”法律</w:t>
      </w:r>
      <w:r w:rsidRPr="007E09EC">
        <w:rPr>
          <w:rFonts w:asciiTheme="majorEastAsia" w:eastAsiaTheme="majorEastAsia" w:hAnsiTheme="majorEastAsia" w:hint="eastAsia"/>
          <w:b/>
          <w:color w:val="FF0000"/>
          <w:sz w:val="32"/>
          <w:szCs w:val="32"/>
        </w:rPr>
        <w:t>顾问推举</w:t>
      </w:r>
      <w:r w:rsidRPr="007E09EC">
        <w:rPr>
          <w:rFonts w:asciiTheme="majorEastAsia" w:eastAsiaTheme="majorEastAsia" w:hAnsiTheme="majorEastAsia"/>
          <w:b/>
          <w:color w:val="FF0000"/>
          <w:sz w:val="32"/>
          <w:szCs w:val="32"/>
        </w:rPr>
        <w:t>办法</w:t>
      </w:r>
    </w:p>
    <w:p w:rsidR="00E80220" w:rsidRPr="007E09EC" w:rsidRDefault="00E80220" w:rsidP="007E09EC">
      <w:pPr>
        <w:spacing w:line="480" w:lineRule="exact"/>
        <w:ind w:rightChars="-50" w:right="-105" w:firstLineChars="150" w:firstLine="450"/>
        <w:rPr>
          <w:rFonts w:ascii="华文仿宋" w:eastAsia="华文仿宋" w:hAnsi="华文仿宋"/>
          <w:b/>
          <w:bCs/>
          <w:sz w:val="30"/>
          <w:szCs w:val="28"/>
        </w:rPr>
      </w:pPr>
      <w:r w:rsidRPr="007E09EC">
        <w:rPr>
          <w:rFonts w:ascii="华文仿宋" w:eastAsia="华文仿宋" w:hAnsi="华文仿宋"/>
          <w:b/>
          <w:bCs/>
          <w:sz w:val="30"/>
          <w:szCs w:val="28"/>
        </w:rPr>
        <w:t>一、</w:t>
      </w:r>
      <w:r w:rsidRPr="007E09EC">
        <w:rPr>
          <w:rFonts w:ascii="华文仿宋" w:eastAsia="华文仿宋" w:hAnsi="华文仿宋" w:hint="eastAsia"/>
          <w:b/>
          <w:bCs/>
          <w:sz w:val="30"/>
          <w:szCs w:val="28"/>
        </w:rPr>
        <w:t>推举</w:t>
      </w:r>
      <w:r w:rsidRPr="007E09EC">
        <w:rPr>
          <w:rFonts w:ascii="华文仿宋" w:eastAsia="华文仿宋" w:hAnsi="华文仿宋"/>
          <w:b/>
          <w:bCs/>
          <w:sz w:val="30"/>
          <w:szCs w:val="28"/>
        </w:rPr>
        <w:t>范围</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007E09EC">
        <w:rPr>
          <w:rFonts w:ascii="华文仿宋" w:eastAsia="华文仿宋" w:hAnsi="华文仿宋" w:hint="eastAsia"/>
          <w:bCs/>
          <w:sz w:val="30"/>
          <w:szCs w:val="28"/>
        </w:rPr>
        <w:t xml:space="preserve">  </w:t>
      </w:r>
      <w:r w:rsidRPr="00095DAD">
        <w:rPr>
          <w:rFonts w:ascii="华文仿宋" w:eastAsia="华文仿宋" w:hAnsi="华文仿宋" w:hint="eastAsia"/>
          <w:bCs/>
          <w:sz w:val="30"/>
          <w:szCs w:val="28"/>
        </w:rPr>
        <w:t>（一）</w:t>
      </w:r>
      <w:proofErr w:type="gramStart"/>
      <w:r w:rsidRPr="00095DAD">
        <w:rPr>
          <w:rFonts w:ascii="华文仿宋" w:eastAsia="华文仿宋" w:hAnsi="华文仿宋" w:hint="eastAsia"/>
          <w:bCs/>
          <w:sz w:val="30"/>
          <w:szCs w:val="28"/>
        </w:rPr>
        <w:t>凡交通</w:t>
      </w:r>
      <w:proofErr w:type="gramEnd"/>
      <w:r w:rsidRPr="00095DAD">
        <w:rPr>
          <w:rFonts w:ascii="华文仿宋" w:eastAsia="华文仿宋" w:hAnsi="华文仿宋" w:hint="eastAsia"/>
          <w:bCs/>
          <w:sz w:val="30"/>
          <w:szCs w:val="28"/>
        </w:rPr>
        <w:t>运输企（事）业单位（包括其分支机构）中从事法律工作的人员均可参加“</w:t>
      </w:r>
      <w:r w:rsidRPr="00095DAD">
        <w:rPr>
          <w:rFonts w:ascii="华文仿宋" w:eastAsia="华文仿宋" w:hAnsi="华文仿宋"/>
          <w:bCs/>
          <w:sz w:val="30"/>
          <w:szCs w:val="28"/>
        </w:rPr>
        <w:t>十佳法律</w:t>
      </w:r>
      <w:r w:rsidRPr="00095DAD">
        <w:rPr>
          <w:rFonts w:ascii="华文仿宋" w:eastAsia="华文仿宋" w:hAnsi="华文仿宋" w:hint="eastAsia"/>
          <w:bCs/>
          <w:sz w:val="30"/>
          <w:szCs w:val="28"/>
        </w:rPr>
        <w:t>顾问”</w:t>
      </w:r>
      <w:r w:rsidRPr="00095DAD">
        <w:rPr>
          <w:rFonts w:ascii="华文仿宋" w:eastAsia="华文仿宋" w:hAnsi="华文仿宋"/>
          <w:bCs/>
          <w:sz w:val="30"/>
          <w:szCs w:val="28"/>
        </w:rPr>
        <w:t>、</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优秀法律</w:t>
      </w:r>
      <w:r w:rsidRPr="00095DAD">
        <w:rPr>
          <w:rFonts w:ascii="华文仿宋" w:eastAsia="华文仿宋" w:hAnsi="华文仿宋" w:hint="eastAsia"/>
          <w:bCs/>
          <w:sz w:val="30"/>
          <w:szCs w:val="28"/>
        </w:rPr>
        <w:t>顾问”的</w:t>
      </w:r>
      <w:r>
        <w:rPr>
          <w:rFonts w:ascii="华文仿宋" w:eastAsia="华文仿宋" w:hAnsi="华文仿宋" w:hint="eastAsia"/>
          <w:bCs/>
          <w:sz w:val="30"/>
          <w:szCs w:val="28"/>
        </w:rPr>
        <w:t>推举</w:t>
      </w:r>
      <w:r w:rsidRPr="00095DAD">
        <w:rPr>
          <w:rFonts w:ascii="华文仿宋" w:eastAsia="华文仿宋" w:hAnsi="华文仿宋"/>
          <w:bCs/>
          <w:sz w:val="30"/>
          <w:szCs w:val="28"/>
        </w:rPr>
        <w:t>。</w:t>
      </w:r>
      <w:r w:rsidRPr="00095DAD">
        <w:rPr>
          <w:rFonts w:ascii="华文仿宋" w:eastAsia="华文仿宋" w:hAnsi="华文仿宋" w:hint="eastAsia"/>
          <w:bCs/>
          <w:sz w:val="30"/>
          <w:szCs w:val="28"/>
        </w:rPr>
        <w:t>前述单位的负责人均可参加“</w:t>
      </w:r>
      <w:r w:rsidRPr="00095DAD">
        <w:rPr>
          <w:rFonts w:ascii="华文仿宋" w:eastAsia="华文仿宋" w:hAnsi="华文仿宋"/>
          <w:bCs/>
          <w:sz w:val="30"/>
          <w:szCs w:val="28"/>
        </w:rPr>
        <w:t>法治先进个人</w:t>
      </w:r>
      <w:r w:rsidRPr="00095DAD">
        <w:rPr>
          <w:rFonts w:ascii="华文仿宋" w:eastAsia="华文仿宋" w:hAnsi="华文仿宋" w:hint="eastAsia"/>
          <w:bCs/>
          <w:sz w:val="30"/>
          <w:szCs w:val="28"/>
        </w:rPr>
        <w:t>”的</w:t>
      </w:r>
      <w:r>
        <w:rPr>
          <w:rFonts w:ascii="华文仿宋" w:eastAsia="华文仿宋" w:hAnsi="华文仿宋" w:hint="eastAsia"/>
          <w:bCs/>
          <w:sz w:val="30"/>
          <w:szCs w:val="28"/>
        </w:rPr>
        <w:t>推举</w:t>
      </w:r>
      <w:r w:rsidRPr="00095DAD">
        <w:rPr>
          <w:rFonts w:ascii="华文仿宋" w:eastAsia="华文仿宋" w:hAnsi="华文仿宋"/>
          <w:bCs/>
          <w:sz w:val="30"/>
          <w:szCs w:val="28"/>
        </w:rPr>
        <w:t>。</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007E09EC">
        <w:rPr>
          <w:rFonts w:ascii="华文仿宋" w:eastAsia="华文仿宋" w:hAnsi="华文仿宋" w:hint="eastAsia"/>
          <w:bCs/>
          <w:sz w:val="30"/>
          <w:szCs w:val="28"/>
        </w:rPr>
        <w:t xml:space="preserve">  </w:t>
      </w:r>
      <w:r w:rsidRPr="00095DAD">
        <w:rPr>
          <w:rFonts w:ascii="华文仿宋" w:eastAsia="华文仿宋" w:hAnsi="华文仿宋" w:hint="eastAsia"/>
          <w:bCs/>
          <w:sz w:val="30"/>
          <w:szCs w:val="28"/>
        </w:rPr>
        <w:t>（二）</w:t>
      </w:r>
      <w:proofErr w:type="gramStart"/>
      <w:r w:rsidRPr="00095DAD">
        <w:rPr>
          <w:rFonts w:ascii="华文仿宋" w:eastAsia="华文仿宋" w:hAnsi="华文仿宋" w:hint="eastAsia"/>
          <w:bCs/>
          <w:sz w:val="30"/>
          <w:szCs w:val="28"/>
        </w:rPr>
        <w:t>凡交通</w:t>
      </w:r>
      <w:proofErr w:type="gramEnd"/>
      <w:r w:rsidRPr="00095DAD">
        <w:rPr>
          <w:rFonts w:ascii="华文仿宋" w:eastAsia="华文仿宋" w:hAnsi="华文仿宋" w:hint="eastAsia"/>
          <w:bCs/>
          <w:sz w:val="30"/>
          <w:szCs w:val="28"/>
        </w:rPr>
        <w:t>运输企（事）业单位（包括其分支机构）均可参加</w:t>
      </w:r>
      <w:r w:rsidRPr="00095DAD">
        <w:rPr>
          <w:rFonts w:ascii="华文仿宋" w:eastAsia="华文仿宋" w:hAnsi="华文仿宋"/>
          <w:bCs/>
          <w:sz w:val="30"/>
          <w:szCs w:val="28"/>
        </w:rPr>
        <w:t>“</w:t>
      </w:r>
      <w:r w:rsidRPr="00095DAD">
        <w:rPr>
          <w:rFonts w:ascii="华文仿宋" w:eastAsia="华文仿宋" w:hAnsi="华文仿宋" w:hint="eastAsia"/>
          <w:bCs/>
          <w:sz w:val="30"/>
          <w:szCs w:val="28"/>
        </w:rPr>
        <w:t>法治先进单位</w:t>
      </w:r>
      <w:r w:rsidRPr="00095DAD">
        <w:rPr>
          <w:rFonts w:ascii="华文仿宋" w:eastAsia="华文仿宋" w:hAnsi="华文仿宋"/>
          <w:bCs/>
          <w:sz w:val="30"/>
          <w:szCs w:val="28"/>
        </w:rPr>
        <w:t>”</w:t>
      </w:r>
      <w:r w:rsidRPr="00095DAD">
        <w:rPr>
          <w:rFonts w:ascii="华文仿宋" w:eastAsia="华文仿宋" w:hAnsi="华文仿宋" w:hint="eastAsia"/>
          <w:bCs/>
          <w:sz w:val="30"/>
          <w:szCs w:val="28"/>
        </w:rPr>
        <w:t>的</w:t>
      </w:r>
      <w:r>
        <w:rPr>
          <w:rFonts w:ascii="华文仿宋" w:eastAsia="华文仿宋" w:hAnsi="华文仿宋" w:hint="eastAsia"/>
          <w:bCs/>
          <w:sz w:val="30"/>
          <w:szCs w:val="28"/>
        </w:rPr>
        <w:t>推举</w:t>
      </w:r>
      <w:r w:rsidRPr="00095DAD">
        <w:rPr>
          <w:rFonts w:ascii="华文仿宋" w:eastAsia="华文仿宋" w:hAnsi="华文仿宋"/>
          <w:bCs/>
          <w:sz w:val="30"/>
          <w:szCs w:val="28"/>
        </w:rPr>
        <w:t>。</w:t>
      </w:r>
    </w:p>
    <w:p w:rsidR="00E80220" w:rsidRPr="007E09EC" w:rsidRDefault="00E80220" w:rsidP="007E09EC">
      <w:pPr>
        <w:tabs>
          <w:tab w:val="left" w:pos="426"/>
        </w:tabs>
        <w:spacing w:line="480" w:lineRule="exact"/>
        <w:ind w:leftChars="-50" w:left="-105" w:rightChars="-50" w:right="-105" w:firstLineChars="200" w:firstLine="601"/>
        <w:rPr>
          <w:rFonts w:ascii="华文仿宋" w:eastAsia="华文仿宋" w:hAnsi="华文仿宋"/>
          <w:b/>
          <w:bCs/>
          <w:sz w:val="30"/>
          <w:szCs w:val="28"/>
        </w:rPr>
      </w:pPr>
      <w:r w:rsidRPr="007E09EC">
        <w:rPr>
          <w:rFonts w:ascii="华文仿宋" w:eastAsia="华文仿宋" w:hAnsi="华文仿宋"/>
          <w:b/>
          <w:bCs/>
          <w:sz w:val="30"/>
          <w:szCs w:val="28"/>
        </w:rPr>
        <w:t>二、</w:t>
      </w:r>
      <w:r w:rsidRPr="007E09EC">
        <w:rPr>
          <w:rFonts w:ascii="华文仿宋" w:eastAsia="华文仿宋" w:hAnsi="华文仿宋" w:hint="eastAsia"/>
          <w:b/>
          <w:bCs/>
          <w:sz w:val="30"/>
          <w:szCs w:val="28"/>
        </w:rPr>
        <w:t>推举</w:t>
      </w:r>
      <w:r w:rsidRPr="007E09EC">
        <w:rPr>
          <w:rFonts w:ascii="华文仿宋" w:eastAsia="华文仿宋" w:hAnsi="华文仿宋"/>
          <w:b/>
          <w:bCs/>
          <w:sz w:val="30"/>
          <w:szCs w:val="28"/>
        </w:rPr>
        <w:t>条件</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Pr>
          <w:rFonts w:ascii="华文仿宋" w:eastAsia="华文仿宋" w:hAnsi="华文仿宋" w:hint="eastAsia"/>
          <w:bCs/>
          <w:sz w:val="30"/>
          <w:szCs w:val="28"/>
        </w:rPr>
        <w:t xml:space="preserve">  （一）</w:t>
      </w:r>
      <w:r w:rsidRPr="00095DAD">
        <w:rPr>
          <w:rFonts w:ascii="华文仿宋" w:eastAsia="华文仿宋" w:hAnsi="华文仿宋"/>
          <w:bCs/>
          <w:sz w:val="30"/>
          <w:szCs w:val="28"/>
        </w:rPr>
        <w:t>“十佳法律顾问”</w:t>
      </w:r>
      <w:r>
        <w:rPr>
          <w:rFonts w:ascii="华文仿宋" w:eastAsia="华文仿宋" w:hAnsi="华文仿宋" w:hint="eastAsia"/>
          <w:bCs/>
          <w:sz w:val="30"/>
          <w:szCs w:val="28"/>
        </w:rPr>
        <w:t>推举</w:t>
      </w:r>
      <w:r w:rsidRPr="00095DAD">
        <w:rPr>
          <w:rFonts w:ascii="华文仿宋" w:eastAsia="华文仿宋" w:hAnsi="华文仿宋"/>
          <w:bCs/>
          <w:sz w:val="30"/>
          <w:szCs w:val="28"/>
        </w:rPr>
        <w:t>条件</w:t>
      </w:r>
    </w:p>
    <w:p w:rsidR="00E80220" w:rsidRPr="00095DAD" w:rsidRDefault="00E80220" w:rsidP="007E09EC">
      <w:pPr>
        <w:tabs>
          <w:tab w:val="left" w:pos="435"/>
        </w:tabs>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t>1</w:t>
      </w:r>
      <w:r w:rsidRPr="00095DAD">
        <w:rPr>
          <w:rFonts w:ascii="华文仿宋" w:eastAsia="华文仿宋" w:hAnsi="华文仿宋" w:hint="eastAsia"/>
          <w:bCs/>
          <w:sz w:val="30"/>
          <w:szCs w:val="28"/>
        </w:rPr>
        <w:t>、坚决拥护中国共产党的领导、拥护社会主义法治，在思想上政治上行动上同以习近平同志为总书记的党中央保持高度一致，在关键时刻和重大问题上，立场坚定，是非分明。</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007E09EC">
        <w:rPr>
          <w:rFonts w:ascii="华文仿宋" w:eastAsia="华文仿宋" w:hAnsi="华文仿宋" w:hint="eastAsia"/>
          <w:bCs/>
          <w:sz w:val="30"/>
          <w:szCs w:val="28"/>
        </w:rPr>
        <w:t xml:space="preserve">   </w:t>
      </w:r>
      <w:r w:rsidRPr="00095DAD">
        <w:rPr>
          <w:rFonts w:ascii="华文仿宋" w:eastAsia="华文仿宋" w:hAnsi="华文仿宋"/>
          <w:bCs/>
          <w:sz w:val="30"/>
          <w:szCs w:val="28"/>
        </w:rPr>
        <w:t>2</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热爱交通法治工作，有</w:t>
      </w:r>
      <w:r w:rsidRPr="00095DAD">
        <w:rPr>
          <w:rFonts w:ascii="华文仿宋" w:eastAsia="华文仿宋" w:hAnsi="华文仿宋" w:hint="eastAsia"/>
          <w:bCs/>
          <w:sz w:val="30"/>
          <w:szCs w:val="28"/>
        </w:rPr>
        <w:t>匠人精神和创新</w:t>
      </w:r>
      <w:r w:rsidRPr="00095DAD">
        <w:rPr>
          <w:rFonts w:ascii="华文仿宋" w:eastAsia="华文仿宋" w:hAnsi="华文仿宋"/>
          <w:bCs/>
          <w:sz w:val="30"/>
          <w:szCs w:val="28"/>
        </w:rPr>
        <w:t>精神</w:t>
      </w:r>
      <w:r w:rsidRPr="00095DAD">
        <w:rPr>
          <w:rFonts w:ascii="华文仿宋" w:eastAsia="华文仿宋" w:hAnsi="华文仿宋" w:hint="eastAsia"/>
          <w:bCs/>
          <w:sz w:val="30"/>
          <w:szCs w:val="28"/>
        </w:rPr>
        <w:t>，工作表现突出；</w:t>
      </w:r>
    </w:p>
    <w:p w:rsidR="00E80220" w:rsidRPr="00095DAD" w:rsidRDefault="00E80220" w:rsidP="007E09EC">
      <w:pPr>
        <w:spacing w:line="480" w:lineRule="exact"/>
        <w:ind w:leftChars="-50" w:left="-105" w:rightChars="-50" w:right="-105" w:firstLineChars="50" w:firstLine="150"/>
        <w:rPr>
          <w:rFonts w:ascii="华文仿宋" w:eastAsia="华文仿宋" w:hAnsi="华文仿宋"/>
          <w:bCs/>
          <w:sz w:val="30"/>
          <w:szCs w:val="28"/>
        </w:rPr>
      </w:pPr>
      <w:r w:rsidRPr="00095DAD">
        <w:rPr>
          <w:rFonts w:ascii="华文仿宋" w:eastAsia="华文仿宋" w:hAnsi="华文仿宋"/>
          <w:bCs/>
          <w:sz w:val="30"/>
          <w:szCs w:val="28"/>
        </w:rPr>
        <w:tab/>
        <w:t>3</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具有良好的职业道德，遵守职业纪律，能正确行使企业法律</w:t>
      </w:r>
      <w:r w:rsidRPr="00095DAD">
        <w:rPr>
          <w:rFonts w:ascii="华文仿宋" w:eastAsia="华文仿宋" w:hAnsi="华文仿宋" w:hint="eastAsia"/>
          <w:bCs/>
          <w:sz w:val="30"/>
          <w:szCs w:val="28"/>
        </w:rPr>
        <w:t>顾问</w:t>
      </w:r>
      <w:r w:rsidRPr="00095DAD">
        <w:rPr>
          <w:rFonts w:ascii="华文仿宋" w:eastAsia="华文仿宋" w:hAnsi="华文仿宋"/>
          <w:bCs/>
          <w:sz w:val="30"/>
          <w:szCs w:val="28"/>
        </w:rPr>
        <w:t>的权利，严格履行企</w:t>
      </w:r>
      <w:r w:rsidRPr="00095DAD">
        <w:rPr>
          <w:rFonts w:ascii="华文仿宋" w:eastAsia="华文仿宋" w:hAnsi="华文仿宋" w:hint="eastAsia"/>
          <w:bCs/>
          <w:sz w:val="30"/>
          <w:szCs w:val="28"/>
        </w:rPr>
        <w:t>（事）</w:t>
      </w:r>
      <w:r w:rsidRPr="00095DAD">
        <w:rPr>
          <w:rFonts w:ascii="华文仿宋" w:eastAsia="华文仿宋" w:hAnsi="华文仿宋"/>
          <w:bCs/>
          <w:sz w:val="30"/>
          <w:szCs w:val="28"/>
        </w:rPr>
        <w:t>业法律</w:t>
      </w:r>
      <w:r w:rsidRPr="00095DAD">
        <w:rPr>
          <w:rFonts w:ascii="华文仿宋" w:eastAsia="华文仿宋" w:hAnsi="华文仿宋" w:hint="eastAsia"/>
          <w:bCs/>
          <w:sz w:val="30"/>
          <w:szCs w:val="28"/>
        </w:rPr>
        <w:t>顾问</w:t>
      </w:r>
      <w:r w:rsidRPr="00095DAD">
        <w:rPr>
          <w:rFonts w:ascii="华文仿宋" w:eastAsia="华文仿宋" w:hAnsi="华文仿宋"/>
          <w:bCs/>
          <w:sz w:val="30"/>
          <w:szCs w:val="28"/>
        </w:rPr>
        <w:t>的义务，安心工作，勇于奉献，尽职尽责地为企</w:t>
      </w:r>
      <w:r w:rsidRPr="00095DAD">
        <w:rPr>
          <w:rFonts w:ascii="华文仿宋" w:eastAsia="华文仿宋" w:hAnsi="华文仿宋" w:hint="eastAsia"/>
          <w:bCs/>
          <w:sz w:val="30"/>
          <w:szCs w:val="28"/>
        </w:rPr>
        <w:t>（事）</w:t>
      </w:r>
      <w:r w:rsidRPr="00095DAD">
        <w:rPr>
          <w:rFonts w:ascii="华文仿宋" w:eastAsia="华文仿宋" w:hAnsi="华文仿宋"/>
          <w:bCs/>
          <w:sz w:val="30"/>
          <w:szCs w:val="28"/>
        </w:rPr>
        <w:t>业服务，在所在</w:t>
      </w:r>
      <w:r w:rsidRPr="00095DAD">
        <w:rPr>
          <w:rFonts w:ascii="华文仿宋" w:eastAsia="华文仿宋" w:hAnsi="华文仿宋" w:hint="eastAsia"/>
          <w:bCs/>
          <w:sz w:val="30"/>
          <w:szCs w:val="28"/>
        </w:rPr>
        <w:t>单位</w:t>
      </w:r>
      <w:r w:rsidRPr="00095DAD">
        <w:rPr>
          <w:rFonts w:ascii="华文仿宋" w:eastAsia="华文仿宋" w:hAnsi="华文仿宋"/>
          <w:bCs/>
          <w:sz w:val="30"/>
          <w:szCs w:val="28"/>
        </w:rPr>
        <w:t>享有较高的信誉</w:t>
      </w:r>
      <w:r w:rsidRPr="00095DAD">
        <w:rPr>
          <w:rFonts w:ascii="华文仿宋" w:eastAsia="华文仿宋" w:hAnsi="华文仿宋" w:hint="eastAsia"/>
          <w:bCs/>
          <w:sz w:val="30"/>
          <w:szCs w:val="28"/>
        </w:rPr>
        <w:t>；</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007E09EC">
        <w:rPr>
          <w:rFonts w:ascii="华文仿宋" w:eastAsia="华文仿宋" w:hAnsi="华文仿宋" w:hint="eastAsia"/>
          <w:bCs/>
          <w:sz w:val="30"/>
          <w:szCs w:val="28"/>
        </w:rPr>
        <w:t xml:space="preserve">   </w:t>
      </w:r>
      <w:r w:rsidRPr="00095DAD">
        <w:rPr>
          <w:rFonts w:ascii="华文仿宋" w:eastAsia="华文仿宋" w:hAnsi="华文仿宋"/>
          <w:bCs/>
          <w:sz w:val="30"/>
          <w:szCs w:val="28"/>
        </w:rPr>
        <w:t>4</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在</w:t>
      </w:r>
      <w:r w:rsidRPr="00095DAD">
        <w:rPr>
          <w:rFonts w:ascii="华文仿宋" w:eastAsia="华文仿宋" w:hAnsi="华文仿宋" w:hint="eastAsia"/>
          <w:bCs/>
          <w:sz w:val="30"/>
          <w:szCs w:val="28"/>
        </w:rPr>
        <w:t>本</w:t>
      </w:r>
      <w:r w:rsidRPr="00095DAD">
        <w:rPr>
          <w:rFonts w:ascii="华文仿宋" w:eastAsia="华文仿宋" w:hAnsi="华文仿宋"/>
          <w:bCs/>
          <w:sz w:val="30"/>
          <w:szCs w:val="28"/>
        </w:rPr>
        <w:t>单位或本集团内连续</w:t>
      </w:r>
      <w:r w:rsidRPr="00095DAD">
        <w:rPr>
          <w:rFonts w:ascii="华文仿宋" w:eastAsia="华文仿宋" w:hAnsi="华文仿宋" w:hint="eastAsia"/>
          <w:bCs/>
          <w:sz w:val="30"/>
          <w:szCs w:val="28"/>
        </w:rPr>
        <w:t>从事法律顾问工作10年以上；</w:t>
      </w:r>
    </w:p>
    <w:p w:rsidR="00E80220" w:rsidRPr="00095DAD" w:rsidRDefault="00E80220" w:rsidP="007E09EC">
      <w:pPr>
        <w:spacing w:line="480" w:lineRule="exact"/>
        <w:ind w:leftChars="-50" w:left="-105" w:rightChars="-50" w:right="-105" w:firstLineChars="50" w:firstLine="150"/>
        <w:rPr>
          <w:rFonts w:ascii="华文仿宋" w:eastAsia="华文仿宋" w:hAnsi="华文仿宋"/>
          <w:bCs/>
          <w:sz w:val="30"/>
          <w:szCs w:val="28"/>
        </w:rPr>
      </w:pPr>
      <w:r w:rsidRPr="00095DAD">
        <w:rPr>
          <w:rFonts w:ascii="华文仿宋" w:eastAsia="华文仿宋" w:hAnsi="华文仿宋"/>
          <w:bCs/>
          <w:sz w:val="30"/>
          <w:szCs w:val="28"/>
        </w:rPr>
        <w:tab/>
        <w:t>5</w:t>
      </w:r>
      <w:r w:rsidRPr="00095DAD">
        <w:rPr>
          <w:rFonts w:ascii="华文仿宋" w:eastAsia="华文仿宋" w:hAnsi="华文仿宋" w:hint="eastAsia"/>
          <w:bCs/>
          <w:sz w:val="30"/>
          <w:szCs w:val="28"/>
        </w:rPr>
        <w:t>、近2年承办的法律业务对本单位发展产生过较大影响，在本地区和本行业有较高的知名度；</w:t>
      </w:r>
    </w:p>
    <w:p w:rsidR="00E80220" w:rsidRPr="00B720C4" w:rsidRDefault="00E80220" w:rsidP="00E80220">
      <w:pPr>
        <w:tabs>
          <w:tab w:val="left" w:pos="426"/>
        </w:tabs>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t>6</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积极参加中国交通企业管理协会组织的各种法律事务活动，支持协会法律工作</w:t>
      </w:r>
      <w:r w:rsidRPr="00095DAD">
        <w:rPr>
          <w:rFonts w:ascii="华文仿宋" w:eastAsia="华文仿宋" w:hAnsi="华文仿宋" w:hint="eastAsia"/>
          <w:bCs/>
          <w:sz w:val="30"/>
          <w:szCs w:val="28"/>
        </w:rPr>
        <w:t>。</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007E09EC">
        <w:rPr>
          <w:rFonts w:ascii="华文仿宋" w:eastAsia="华文仿宋" w:hAnsi="华文仿宋" w:hint="eastAsia"/>
          <w:bCs/>
          <w:sz w:val="30"/>
          <w:szCs w:val="28"/>
        </w:rPr>
        <w:t xml:space="preserve"> </w:t>
      </w:r>
      <w:r w:rsidRPr="00095DAD">
        <w:rPr>
          <w:rFonts w:ascii="华文仿宋" w:eastAsia="华文仿宋" w:hAnsi="华文仿宋" w:hint="eastAsia"/>
          <w:bCs/>
          <w:sz w:val="30"/>
          <w:szCs w:val="28"/>
        </w:rPr>
        <w:t>（二）</w:t>
      </w:r>
      <w:r w:rsidRPr="00095DAD">
        <w:rPr>
          <w:rFonts w:ascii="华文仿宋" w:eastAsia="华文仿宋" w:hAnsi="华文仿宋"/>
          <w:bCs/>
          <w:sz w:val="30"/>
          <w:szCs w:val="28"/>
        </w:rPr>
        <w:t>“优秀法律</w:t>
      </w:r>
      <w:r w:rsidRPr="00095DAD">
        <w:rPr>
          <w:rFonts w:ascii="华文仿宋" w:eastAsia="华文仿宋" w:hAnsi="华文仿宋" w:hint="eastAsia"/>
          <w:bCs/>
          <w:sz w:val="30"/>
          <w:szCs w:val="28"/>
        </w:rPr>
        <w:t>顾问</w:t>
      </w:r>
      <w:r w:rsidRPr="00095DAD">
        <w:rPr>
          <w:rFonts w:ascii="华文仿宋" w:eastAsia="华文仿宋" w:hAnsi="华文仿宋"/>
          <w:bCs/>
          <w:sz w:val="30"/>
          <w:szCs w:val="28"/>
        </w:rPr>
        <w:t>”</w:t>
      </w:r>
      <w:r>
        <w:rPr>
          <w:rFonts w:ascii="华文仿宋" w:eastAsia="华文仿宋" w:hAnsi="华文仿宋" w:hint="eastAsia"/>
          <w:bCs/>
          <w:sz w:val="30"/>
          <w:szCs w:val="28"/>
        </w:rPr>
        <w:t>推举</w:t>
      </w:r>
      <w:r w:rsidRPr="00095DAD">
        <w:rPr>
          <w:rFonts w:ascii="华文仿宋" w:eastAsia="华文仿宋" w:hAnsi="华文仿宋"/>
          <w:bCs/>
          <w:sz w:val="30"/>
          <w:szCs w:val="28"/>
        </w:rPr>
        <w:t>条件</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007E09EC">
        <w:rPr>
          <w:rFonts w:ascii="华文仿宋" w:eastAsia="华文仿宋" w:hAnsi="华文仿宋" w:hint="eastAsia"/>
          <w:bCs/>
          <w:sz w:val="30"/>
          <w:szCs w:val="28"/>
        </w:rPr>
        <w:t xml:space="preserve">   </w:t>
      </w:r>
      <w:r w:rsidRPr="00095DAD">
        <w:rPr>
          <w:rFonts w:ascii="华文仿宋" w:eastAsia="华文仿宋" w:hAnsi="华文仿宋"/>
          <w:bCs/>
          <w:sz w:val="30"/>
          <w:szCs w:val="28"/>
        </w:rPr>
        <w:t>1</w:t>
      </w:r>
      <w:r w:rsidRPr="00095DAD">
        <w:rPr>
          <w:rFonts w:ascii="华文仿宋" w:eastAsia="华文仿宋" w:hAnsi="华文仿宋" w:hint="eastAsia"/>
          <w:bCs/>
          <w:sz w:val="30"/>
          <w:szCs w:val="28"/>
        </w:rPr>
        <w:t>、坚决拥护中国共产党的领导、拥护社会主义法治，在思想上政治上行动上同以习近平同志为总书记的党中央保持高度一致，</w:t>
      </w:r>
      <w:r w:rsidRPr="00095DAD">
        <w:rPr>
          <w:rFonts w:ascii="华文仿宋" w:eastAsia="华文仿宋" w:hAnsi="华文仿宋" w:hint="eastAsia"/>
          <w:bCs/>
          <w:sz w:val="30"/>
          <w:szCs w:val="28"/>
        </w:rPr>
        <w:lastRenderedPageBreak/>
        <w:t>在关键时刻和重大问题上，立场坚定，是非分明。</w:t>
      </w:r>
    </w:p>
    <w:p w:rsidR="00E80220" w:rsidRPr="00095DAD" w:rsidRDefault="00E80220" w:rsidP="007E09EC">
      <w:pPr>
        <w:spacing w:line="480" w:lineRule="exact"/>
        <w:ind w:leftChars="-50" w:left="-105" w:rightChars="-50" w:right="-105" w:firstLineChars="50" w:firstLine="150"/>
        <w:rPr>
          <w:rFonts w:ascii="华文仿宋" w:eastAsia="华文仿宋" w:hAnsi="华文仿宋"/>
          <w:bCs/>
          <w:sz w:val="30"/>
          <w:szCs w:val="28"/>
        </w:rPr>
      </w:pPr>
      <w:r w:rsidRPr="00095DAD">
        <w:rPr>
          <w:rFonts w:ascii="华文仿宋" w:eastAsia="华文仿宋" w:hAnsi="华文仿宋"/>
          <w:bCs/>
          <w:sz w:val="30"/>
          <w:szCs w:val="28"/>
        </w:rPr>
        <w:tab/>
        <w:t>2</w:t>
      </w:r>
      <w:r w:rsidRPr="00095DAD">
        <w:rPr>
          <w:rFonts w:ascii="华文仿宋" w:eastAsia="华文仿宋" w:hAnsi="华文仿宋" w:hint="eastAsia"/>
          <w:bCs/>
          <w:sz w:val="30"/>
          <w:szCs w:val="28"/>
        </w:rPr>
        <w:t>、具有较高的专业水平，</w:t>
      </w:r>
      <w:r w:rsidRPr="00095DAD">
        <w:rPr>
          <w:rFonts w:ascii="华文仿宋" w:eastAsia="华文仿宋" w:hAnsi="华文仿宋"/>
          <w:bCs/>
          <w:sz w:val="30"/>
          <w:szCs w:val="28"/>
        </w:rPr>
        <w:t>勇于用法律手段维护企业合法权益</w:t>
      </w:r>
      <w:r w:rsidRPr="00095DAD">
        <w:rPr>
          <w:rFonts w:ascii="华文仿宋" w:eastAsia="华文仿宋" w:hAnsi="华文仿宋" w:hint="eastAsia"/>
          <w:bCs/>
          <w:sz w:val="30"/>
          <w:szCs w:val="28"/>
        </w:rPr>
        <w:t>；</w:t>
      </w:r>
    </w:p>
    <w:p w:rsidR="00E80220" w:rsidRPr="00095DAD" w:rsidRDefault="00E80220" w:rsidP="00E80220">
      <w:pPr>
        <w:spacing w:line="480" w:lineRule="exact"/>
        <w:ind w:leftChars="-50" w:left="-105" w:rightChars="-50" w:right="-105" w:firstLineChars="100" w:firstLine="300"/>
        <w:rPr>
          <w:rFonts w:ascii="华文仿宋" w:eastAsia="华文仿宋" w:hAnsi="华文仿宋"/>
          <w:bCs/>
          <w:sz w:val="30"/>
          <w:szCs w:val="28"/>
        </w:rPr>
      </w:pPr>
      <w:r w:rsidRPr="00095DAD">
        <w:rPr>
          <w:rFonts w:ascii="华文仿宋" w:eastAsia="华文仿宋" w:hAnsi="华文仿宋"/>
          <w:bCs/>
          <w:sz w:val="30"/>
          <w:szCs w:val="28"/>
        </w:rPr>
        <w:tab/>
        <w:t>3</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具有良好的职业道德，遵守职业纪律，能正确行使企业法律</w:t>
      </w:r>
      <w:r w:rsidRPr="00095DAD">
        <w:rPr>
          <w:rFonts w:ascii="华文仿宋" w:eastAsia="华文仿宋" w:hAnsi="华文仿宋" w:hint="eastAsia"/>
          <w:bCs/>
          <w:sz w:val="30"/>
          <w:szCs w:val="28"/>
        </w:rPr>
        <w:t>顾问</w:t>
      </w:r>
      <w:r w:rsidRPr="00095DAD">
        <w:rPr>
          <w:rFonts w:ascii="华文仿宋" w:eastAsia="华文仿宋" w:hAnsi="华文仿宋"/>
          <w:bCs/>
          <w:sz w:val="30"/>
          <w:szCs w:val="28"/>
        </w:rPr>
        <w:t>的权利，严格履行法律</w:t>
      </w:r>
      <w:r w:rsidRPr="00095DAD">
        <w:rPr>
          <w:rFonts w:ascii="华文仿宋" w:eastAsia="华文仿宋" w:hAnsi="华文仿宋" w:hint="eastAsia"/>
          <w:bCs/>
          <w:sz w:val="30"/>
          <w:szCs w:val="28"/>
        </w:rPr>
        <w:t>顾问</w:t>
      </w:r>
      <w:r w:rsidRPr="00095DAD">
        <w:rPr>
          <w:rFonts w:ascii="华文仿宋" w:eastAsia="华文仿宋" w:hAnsi="华文仿宋"/>
          <w:bCs/>
          <w:sz w:val="30"/>
          <w:szCs w:val="28"/>
        </w:rPr>
        <w:t>的义务，安心</w:t>
      </w:r>
      <w:r w:rsidRPr="00095DAD">
        <w:rPr>
          <w:rFonts w:ascii="华文仿宋" w:eastAsia="华文仿宋" w:hAnsi="华文仿宋" w:hint="eastAsia"/>
          <w:bCs/>
          <w:sz w:val="30"/>
          <w:szCs w:val="28"/>
        </w:rPr>
        <w:t>本职</w:t>
      </w:r>
      <w:r w:rsidRPr="00095DAD">
        <w:rPr>
          <w:rFonts w:ascii="华文仿宋" w:eastAsia="华文仿宋" w:hAnsi="华文仿宋"/>
          <w:bCs/>
          <w:sz w:val="30"/>
          <w:szCs w:val="28"/>
        </w:rPr>
        <w:t>工作，勇于奉献，尽职尽责地为企</w:t>
      </w:r>
      <w:r w:rsidRPr="00095DAD">
        <w:rPr>
          <w:rFonts w:ascii="华文仿宋" w:eastAsia="华文仿宋" w:hAnsi="华文仿宋" w:hint="eastAsia"/>
          <w:bCs/>
          <w:sz w:val="30"/>
          <w:szCs w:val="28"/>
        </w:rPr>
        <w:t>（事）</w:t>
      </w:r>
      <w:r w:rsidRPr="00095DAD">
        <w:rPr>
          <w:rFonts w:ascii="华文仿宋" w:eastAsia="华文仿宋" w:hAnsi="华文仿宋"/>
          <w:bCs/>
          <w:sz w:val="30"/>
          <w:szCs w:val="28"/>
        </w:rPr>
        <w:t>业服务</w:t>
      </w:r>
      <w:r w:rsidRPr="00095DAD">
        <w:rPr>
          <w:rFonts w:ascii="华文仿宋" w:eastAsia="华文仿宋" w:hAnsi="华文仿宋" w:hint="eastAsia"/>
          <w:bCs/>
          <w:sz w:val="30"/>
          <w:szCs w:val="28"/>
        </w:rPr>
        <w:t>；</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007E09EC">
        <w:rPr>
          <w:rFonts w:ascii="华文仿宋" w:eastAsia="华文仿宋" w:hAnsi="华文仿宋" w:hint="eastAsia"/>
          <w:bCs/>
          <w:sz w:val="30"/>
          <w:szCs w:val="28"/>
        </w:rPr>
        <w:t xml:space="preserve">   </w:t>
      </w:r>
      <w:r w:rsidRPr="00095DAD">
        <w:rPr>
          <w:rFonts w:ascii="华文仿宋" w:eastAsia="华文仿宋" w:hAnsi="华文仿宋"/>
          <w:bCs/>
          <w:sz w:val="30"/>
          <w:szCs w:val="28"/>
        </w:rPr>
        <w:t>4</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在本单位或本集团内连续</w:t>
      </w:r>
      <w:r w:rsidRPr="00095DAD">
        <w:rPr>
          <w:rFonts w:ascii="华文仿宋" w:eastAsia="华文仿宋" w:hAnsi="华文仿宋" w:hint="eastAsia"/>
          <w:bCs/>
          <w:sz w:val="30"/>
          <w:szCs w:val="28"/>
        </w:rPr>
        <w:t>从事法律顾问工作5年以上；</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007E09EC">
        <w:rPr>
          <w:rFonts w:ascii="华文仿宋" w:eastAsia="华文仿宋" w:hAnsi="华文仿宋" w:hint="eastAsia"/>
          <w:bCs/>
          <w:sz w:val="30"/>
          <w:szCs w:val="28"/>
        </w:rPr>
        <w:t xml:space="preserve">   </w:t>
      </w:r>
      <w:r w:rsidRPr="00095DAD">
        <w:rPr>
          <w:rFonts w:ascii="华文仿宋" w:eastAsia="华文仿宋" w:hAnsi="华文仿宋"/>
          <w:bCs/>
          <w:sz w:val="30"/>
          <w:szCs w:val="28"/>
        </w:rPr>
        <w:t>5</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在本行业法律事务领域有专长，成功办理过案情复杂或有重大影响的案件</w:t>
      </w:r>
      <w:r w:rsidRPr="00095DAD">
        <w:rPr>
          <w:rFonts w:ascii="华文仿宋" w:eastAsia="华文仿宋" w:hAnsi="华文仿宋" w:hint="eastAsia"/>
          <w:bCs/>
          <w:sz w:val="30"/>
          <w:szCs w:val="28"/>
        </w:rPr>
        <w:t>；</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007E09EC">
        <w:rPr>
          <w:rFonts w:ascii="华文仿宋" w:eastAsia="华文仿宋" w:hAnsi="华文仿宋" w:hint="eastAsia"/>
          <w:bCs/>
          <w:sz w:val="30"/>
          <w:szCs w:val="28"/>
        </w:rPr>
        <w:t xml:space="preserve">   </w:t>
      </w:r>
      <w:r w:rsidRPr="00095DAD">
        <w:rPr>
          <w:rFonts w:ascii="华文仿宋" w:eastAsia="华文仿宋" w:hAnsi="华文仿宋"/>
          <w:bCs/>
          <w:sz w:val="30"/>
          <w:szCs w:val="28"/>
        </w:rPr>
        <w:t>6</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积极参加中国交通企业管理协会组织的各种法律事务活动，支持协会法律工作</w:t>
      </w:r>
      <w:r w:rsidRPr="00095DAD">
        <w:rPr>
          <w:rFonts w:ascii="华文仿宋" w:eastAsia="华文仿宋" w:hAnsi="华文仿宋" w:hint="eastAsia"/>
          <w:bCs/>
          <w:sz w:val="30"/>
          <w:szCs w:val="28"/>
        </w:rPr>
        <w:t>。</w:t>
      </w:r>
    </w:p>
    <w:p w:rsidR="00E80220" w:rsidRPr="00095DAD" w:rsidRDefault="00E80220" w:rsidP="00E80220">
      <w:pPr>
        <w:tabs>
          <w:tab w:val="left" w:pos="284"/>
          <w:tab w:val="left" w:pos="426"/>
        </w:tabs>
        <w:spacing w:line="480" w:lineRule="exact"/>
        <w:ind w:rightChars="-50" w:right="-105" w:firstLineChars="150" w:firstLine="450"/>
        <w:rPr>
          <w:rFonts w:ascii="华文仿宋" w:eastAsia="华文仿宋" w:hAnsi="华文仿宋"/>
          <w:bCs/>
          <w:sz w:val="30"/>
          <w:szCs w:val="28"/>
        </w:rPr>
      </w:pPr>
      <w:r w:rsidRPr="00095DAD">
        <w:rPr>
          <w:rFonts w:ascii="华文仿宋" w:eastAsia="华文仿宋" w:hAnsi="华文仿宋" w:hint="eastAsia"/>
          <w:bCs/>
          <w:sz w:val="30"/>
          <w:szCs w:val="28"/>
        </w:rPr>
        <w:t>(三)</w:t>
      </w:r>
      <w:r w:rsidRPr="00095DAD">
        <w:rPr>
          <w:rFonts w:ascii="华文仿宋" w:eastAsia="华文仿宋" w:hAnsi="华文仿宋"/>
          <w:bCs/>
          <w:sz w:val="30"/>
          <w:szCs w:val="28"/>
        </w:rPr>
        <w:t xml:space="preserve"> “法治先进单位”</w:t>
      </w:r>
      <w:r>
        <w:rPr>
          <w:rFonts w:ascii="华文仿宋" w:eastAsia="华文仿宋" w:hAnsi="华文仿宋" w:hint="eastAsia"/>
          <w:bCs/>
          <w:sz w:val="30"/>
          <w:szCs w:val="28"/>
        </w:rPr>
        <w:t>推举</w:t>
      </w:r>
      <w:r w:rsidRPr="00095DAD">
        <w:rPr>
          <w:rFonts w:ascii="华文仿宋" w:eastAsia="华文仿宋" w:hAnsi="华文仿宋"/>
          <w:bCs/>
          <w:sz w:val="30"/>
          <w:szCs w:val="28"/>
        </w:rPr>
        <w:t>条件</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007E09EC">
        <w:rPr>
          <w:rFonts w:ascii="华文仿宋" w:eastAsia="华文仿宋" w:hAnsi="华文仿宋" w:hint="eastAsia"/>
          <w:bCs/>
          <w:sz w:val="30"/>
          <w:szCs w:val="28"/>
        </w:rPr>
        <w:t xml:space="preserve">   </w:t>
      </w:r>
      <w:r w:rsidRPr="00095DAD">
        <w:rPr>
          <w:rFonts w:ascii="华文仿宋" w:eastAsia="华文仿宋" w:hAnsi="华文仿宋"/>
          <w:bCs/>
          <w:sz w:val="30"/>
          <w:szCs w:val="28"/>
        </w:rPr>
        <w:t>1</w:t>
      </w:r>
      <w:r w:rsidRPr="00095DAD">
        <w:rPr>
          <w:rFonts w:ascii="华文仿宋" w:eastAsia="华文仿宋" w:hAnsi="华文仿宋" w:hint="eastAsia"/>
          <w:bCs/>
          <w:sz w:val="30"/>
          <w:szCs w:val="28"/>
        </w:rPr>
        <w:t>、治理结构健全，运作规范；</w:t>
      </w:r>
    </w:p>
    <w:p w:rsidR="00E80220" w:rsidRPr="00095DAD" w:rsidRDefault="00E80220" w:rsidP="007E09EC">
      <w:pPr>
        <w:spacing w:line="480" w:lineRule="exact"/>
        <w:ind w:leftChars="21" w:left="44" w:rightChars="-50" w:right="-105" w:firstLineChars="50" w:firstLine="150"/>
        <w:rPr>
          <w:rFonts w:ascii="华文仿宋" w:eastAsia="华文仿宋" w:hAnsi="华文仿宋"/>
          <w:bCs/>
          <w:sz w:val="30"/>
          <w:szCs w:val="28"/>
        </w:rPr>
      </w:pPr>
      <w:r w:rsidRPr="00095DAD">
        <w:rPr>
          <w:rFonts w:ascii="华文仿宋" w:eastAsia="华文仿宋" w:hAnsi="华文仿宋"/>
          <w:bCs/>
          <w:sz w:val="30"/>
          <w:szCs w:val="28"/>
        </w:rPr>
        <w:tab/>
        <w:t>2</w:t>
      </w:r>
      <w:r w:rsidRPr="00095DAD">
        <w:rPr>
          <w:rFonts w:ascii="华文仿宋" w:eastAsia="华文仿宋" w:hAnsi="华文仿宋" w:hint="eastAsia"/>
          <w:bCs/>
          <w:sz w:val="30"/>
          <w:szCs w:val="28"/>
        </w:rPr>
        <w:t>、法律风险防范机制，运行良好；</w:t>
      </w:r>
      <w:r w:rsidRPr="00095DAD">
        <w:rPr>
          <w:rFonts w:ascii="华文仿宋" w:eastAsia="华文仿宋" w:hAnsi="华文仿宋"/>
          <w:bCs/>
          <w:sz w:val="30"/>
          <w:szCs w:val="28"/>
        </w:rPr>
        <w:br/>
      </w:r>
      <w:r w:rsidRPr="00095DAD">
        <w:rPr>
          <w:rFonts w:ascii="华文仿宋" w:eastAsia="华文仿宋" w:hAnsi="华文仿宋"/>
          <w:bCs/>
          <w:sz w:val="30"/>
          <w:szCs w:val="28"/>
        </w:rPr>
        <w:tab/>
        <w:t>3</w:t>
      </w:r>
      <w:r w:rsidRPr="00095DAD">
        <w:rPr>
          <w:rFonts w:ascii="华文仿宋" w:eastAsia="华文仿宋" w:hAnsi="华文仿宋" w:hint="eastAsia"/>
          <w:bCs/>
          <w:sz w:val="30"/>
          <w:szCs w:val="28"/>
        </w:rPr>
        <w:t>、单位法律机构健全，职能发挥充分；</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007E09EC">
        <w:rPr>
          <w:rFonts w:ascii="华文仿宋" w:eastAsia="华文仿宋" w:hAnsi="华文仿宋" w:hint="eastAsia"/>
          <w:bCs/>
          <w:sz w:val="30"/>
          <w:szCs w:val="28"/>
        </w:rPr>
        <w:t xml:space="preserve">   </w:t>
      </w:r>
      <w:r w:rsidRPr="00095DAD">
        <w:rPr>
          <w:rFonts w:ascii="华文仿宋" w:eastAsia="华文仿宋" w:hAnsi="华文仿宋"/>
          <w:bCs/>
          <w:sz w:val="30"/>
          <w:szCs w:val="28"/>
        </w:rPr>
        <w:t>4</w:t>
      </w:r>
      <w:r w:rsidRPr="00095DAD">
        <w:rPr>
          <w:rFonts w:ascii="华文仿宋" w:eastAsia="华文仿宋" w:hAnsi="华文仿宋" w:hint="eastAsia"/>
          <w:bCs/>
          <w:sz w:val="30"/>
          <w:szCs w:val="28"/>
        </w:rPr>
        <w:t>、近</w:t>
      </w:r>
      <w:r w:rsidRPr="00095DAD">
        <w:rPr>
          <w:rFonts w:ascii="华文仿宋" w:eastAsia="华文仿宋" w:hAnsi="华文仿宋"/>
          <w:bCs/>
          <w:sz w:val="30"/>
          <w:szCs w:val="28"/>
        </w:rPr>
        <w:t>2</w:t>
      </w:r>
      <w:r w:rsidRPr="00095DAD">
        <w:rPr>
          <w:rFonts w:ascii="华文仿宋" w:eastAsia="华文仿宋" w:hAnsi="华文仿宋" w:hint="eastAsia"/>
          <w:bCs/>
          <w:sz w:val="30"/>
          <w:szCs w:val="28"/>
        </w:rPr>
        <w:t>年来未发生重大违法违规行为；</w:t>
      </w:r>
    </w:p>
    <w:p w:rsidR="00E80220" w:rsidRPr="00095DAD" w:rsidRDefault="00E80220" w:rsidP="007E09EC">
      <w:pPr>
        <w:spacing w:line="480" w:lineRule="exact"/>
        <w:ind w:leftChars="-50" w:left="-105" w:rightChars="-50" w:right="-105" w:firstLineChars="50" w:firstLine="150"/>
        <w:rPr>
          <w:rFonts w:ascii="华文仿宋" w:eastAsia="华文仿宋" w:hAnsi="华文仿宋"/>
          <w:bCs/>
          <w:sz w:val="30"/>
          <w:szCs w:val="28"/>
        </w:rPr>
      </w:pPr>
      <w:r w:rsidRPr="00095DAD">
        <w:rPr>
          <w:rFonts w:ascii="华文仿宋" w:eastAsia="华文仿宋" w:hAnsi="华文仿宋"/>
          <w:bCs/>
          <w:sz w:val="30"/>
          <w:szCs w:val="28"/>
        </w:rPr>
        <w:tab/>
        <w:t>5</w:t>
      </w:r>
      <w:r w:rsidRPr="00095DAD">
        <w:rPr>
          <w:rFonts w:ascii="华文仿宋" w:eastAsia="华文仿宋" w:hAnsi="华文仿宋" w:hint="eastAsia"/>
          <w:bCs/>
          <w:sz w:val="30"/>
          <w:szCs w:val="28"/>
        </w:rPr>
        <w:t>、</w:t>
      </w:r>
      <w:bookmarkStart w:id="0" w:name="_Hlk80559498"/>
      <w:r w:rsidRPr="00095DAD">
        <w:rPr>
          <w:rFonts w:ascii="华文仿宋" w:eastAsia="华文仿宋" w:hAnsi="华文仿宋" w:hint="eastAsia"/>
          <w:bCs/>
          <w:sz w:val="30"/>
          <w:szCs w:val="28"/>
        </w:rPr>
        <w:t>积极参加诚信建设，诚信记录良好；或参加了中</w:t>
      </w:r>
      <w:proofErr w:type="gramStart"/>
      <w:r w:rsidRPr="00095DAD">
        <w:rPr>
          <w:rFonts w:ascii="华文仿宋" w:eastAsia="华文仿宋" w:hAnsi="华文仿宋" w:hint="eastAsia"/>
          <w:bCs/>
          <w:sz w:val="30"/>
          <w:szCs w:val="28"/>
        </w:rPr>
        <w:t>交企协行业</w:t>
      </w:r>
      <w:proofErr w:type="gramEnd"/>
      <w:r w:rsidRPr="00095DAD">
        <w:rPr>
          <w:rFonts w:ascii="华文仿宋" w:eastAsia="华文仿宋" w:hAnsi="华文仿宋" w:hint="eastAsia"/>
          <w:bCs/>
          <w:sz w:val="30"/>
          <w:szCs w:val="28"/>
        </w:rPr>
        <w:t>信用等级评价，并取得A级以上信用等级；</w:t>
      </w:r>
    </w:p>
    <w:bookmarkEnd w:id="0"/>
    <w:p w:rsidR="00E80220" w:rsidRPr="00095DAD" w:rsidRDefault="00E80220" w:rsidP="007E09EC">
      <w:pPr>
        <w:spacing w:line="480" w:lineRule="exact"/>
        <w:ind w:leftChars="-50" w:left="-105" w:rightChars="-50" w:right="-105" w:firstLineChars="50" w:firstLine="150"/>
        <w:rPr>
          <w:rFonts w:ascii="华文仿宋" w:eastAsia="华文仿宋" w:hAnsi="华文仿宋"/>
          <w:bCs/>
          <w:sz w:val="30"/>
          <w:szCs w:val="28"/>
        </w:rPr>
      </w:pPr>
      <w:r w:rsidRPr="00095DAD">
        <w:rPr>
          <w:rFonts w:ascii="华文仿宋" w:eastAsia="华文仿宋" w:hAnsi="华文仿宋"/>
          <w:bCs/>
          <w:sz w:val="30"/>
          <w:szCs w:val="28"/>
        </w:rPr>
        <w:tab/>
        <w:t>6</w:t>
      </w:r>
      <w:r w:rsidRPr="00095DAD">
        <w:rPr>
          <w:rFonts w:ascii="华文仿宋" w:eastAsia="华文仿宋" w:hAnsi="华文仿宋" w:hint="eastAsia"/>
          <w:bCs/>
          <w:sz w:val="30"/>
          <w:szCs w:val="28"/>
        </w:rPr>
        <w:t>、积极承担社会责任。</w:t>
      </w:r>
    </w:p>
    <w:p w:rsidR="00E80220" w:rsidRPr="00095DAD" w:rsidRDefault="00E80220" w:rsidP="00E80220">
      <w:pPr>
        <w:tabs>
          <w:tab w:val="left" w:pos="426"/>
        </w:tabs>
        <w:spacing w:line="480" w:lineRule="exact"/>
        <w:ind w:rightChars="-50" w:right="-105" w:firstLineChars="100" w:firstLine="300"/>
        <w:rPr>
          <w:rFonts w:ascii="华文仿宋" w:eastAsia="华文仿宋" w:hAnsi="华文仿宋"/>
          <w:bCs/>
          <w:sz w:val="30"/>
          <w:szCs w:val="28"/>
        </w:rPr>
      </w:pPr>
      <w:r w:rsidRPr="00095DAD">
        <w:rPr>
          <w:rFonts w:ascii="华文仿宋" w:eastAsia="华文仿宋" w:hAnsi="华文仿宋" w:hint="eastAsia"/>
          <w:bCs/>
          <w:sz w:val="30"/>
          <w:szCs w:val="28"/>
        </w:rPr>
        <w:t>（四）</w:t>
      </w:r>
      <w:r w:rsidRPr="00095DAD">
        <w:rPr>
          <w:rFonts w:ascii="华文仿宋" w:eastAsia="华文仿宋" w:hAnsi="华文仿宋"/>
          <w:bCs/>
          <w:sz w:val="30"/>
          <w:szCs w:val="28"/>
        </w:rPr>
        <w:t>“法治先进个人”</w:t>
      </w:r>
      <w:r>
        <w:rPr>
          <w:rFonts w:ascii="华文仿宋" w:eastAsia="华文仿宋" w:hAnsi="华文仿宋" w:hint="eastAsia"/>
          <w:bCs/>
          <w:sz w:val="30"/>
          <w:szCs w:val="28"/>
        </w:rPr>
        <w:t>推举</w:t>
      </w:r>
      <w:r w:rsidRPr="00095DAD">
        <w:rPr>
          <w:rFonts w:ascii="华文仿宋" w:eastAsia="华文仿宋" w:hAnsi="华文仿宋"/>
          <w:bCs/>
          <w:sz w:val="30"/>
          <w:szCs w:val="28"/>
        </w:rPr>
        <w:t>条件</w:t>
      </w:r>
    </w:p>
    <w:p w:rsidR="00E80220" w:rsidRPr="00095DAD" w:rsidRDefault="00E80220" w:rsidP="007E09EC">
      <w:pPr>
        <w:spacing w:line="480" w:lineRule="exact"/>
        <w:ind w:leftChars="-50" w:left="-105" w:rightChars="-50" w:right="-105" w:firstLineChars="100" w:firstLine="300"/>
        <w:rPr>
          <w:rFonts w:ascii="华文仿宋" w:eastAsia="华文仿宋" w:hAnsi="华文仿宋"/>
          <w:bCs/>
          <w:sz w:val="30"/>
          <w:szCs w:val="28"/>
        </w:rPr>
      </w:pPr>
      <w:r w:rsidRPr="00095DAD">
        <w:rPr>
          <w:rFonts w:ascii="华文仿宋" w:eastAsia="华文仿宋" w:hAnsi="华文仿宋"/>
          <w:bCs/>
          <w:sz w:val="30"/>
          <w:szCs w:val="28"/>
        </w:rPr>
        <w:tab/>
        <w:t>1</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具有较强的法治</w:t>
      </w:r>
      <w:r w:rsidRPr="00095DAD">
        <w:rPr>
          <w:rFonts w:ascii="华文仿宋" w:eastAsia="华文仿宋" w:hAnsi="华文仿宋" w:hint="eastAsia"/>
          <w:bCs/>
          <w:sz w:val="30"/>
          <w:szCs w:val="28"/>
        </w:rPr>
        <w:t>理念和法律意识；</w:t>
      </w:r>
    </w:p>
    <w:p w:rsidR="00E80220" w:rsidRPr="00095DAD" w:rsidRDefault="00E80220" w:rsidP="00E80220">
      <w:pPr>
        <w:spacing w:line="480" w:lineRule="exact"/>
        <w:ind w:leftChars="-50" w:left="-105" w:rightChars="-50" w:right="-105" w:firstLineChars="100" w:firstLine="300"/>
        <w:rPr>
          <w:rFonts w:ascii="华文仿宋" w:eastAsia="华文仿宋" w:hAnsi="华文仿宋"/>
          <w:bCs/>
          <w:sz w:val="30"/>
          <w:szCs w:val="28"/>
        </w:rPr>
      </w:pPr>
      <w:r w:rsidRPr="00095DAD">
        <w:rPr>
          <w:rFonts w:ascii="华文仿宋" w:eastAsia="华文仿宋" w:hAnsi="华文仿宋"/>
          <w:bCs/>
          <w:sz w:val="30"/>
          <w:szCs w:val="28"/>
        </w:rPr>
        <w:tab/>
        <w:t>2</w:t>
      </w:r>
      <w:r w:rsidRPr="00095DAD">
        <w:rPr>
          <w:rFonts w:ascii="华文仿宋" w:eastAsia="华文仿宋" w:hAnsi="华文仿宋" w:hint="eastAsia"/>
          <w:bCs/>
          <w:sz w:val="30"/>
          <w:szCs w:val="28"/>
        </w:rPr>
        <w:t>、模范遵守国家法律法规和</w:t>
      </w:r>
      <w:proofErr w:type="gramStart"/>
      <w:r w:rsidRPr="00095DAD">
        <w:rPr>
          <w:rFonts w:ascii="华文仿宋" w:eastAsia="华文仿宋" w:hAnsi="华文仿宋" w:hint="eastAsia"/>
          <w:bCs/>
          <w:sz w:val="30"/>
          <w:szCs w:val="28"/>
        </w:rPr>
        <w:t>企（</w:t>
      </w:r>
      <w:proofErr w:type="gramEnd"/>
      <w:r w:rsidRPr="00095DAD">
        <w:rPr>
          <w:rFonts w:ascii="华文仿宋" w:eastAsia="华文仿宋" w:hAnsi="华文仿宋" w:hint="eastAsia"/>
          <w:bCs/>
          <w:sz w:val="30"/>
          <w:szCs w:val="28"/>
        </w:rPr>
        <w:t>事）业单位的规章制度，依法经营，依法决策；</w:t>
      </w:r>
    </w:p>
    <w:p w:rsidR="00E80220" w:rsidRPr="00095DAD" w:rsidRDefault="00E80220" w:rsidP="007E09EC">
      <w:pPr>
        <w:spacing w:line="480" w:lineRule="exact"/>
        <w:ind w:leftChars="-50" w:left="-105" w:rightChars="-50" w:right="-105" w:firstLineChars="50" w:firstLine="150"/>
        <w:rPr>
          <w:rFonts w:ascii="华文仿宋" w:eastAsia="华文仿宋" w:hAnsi="华文仿宋"/>
          <w:bCs/>
          <w:sz w:val="30"/>
          <w:szCs w:val="28"/>
        </w:rPr>
      </w:pPr>
      <w:r w:rsidRPr="00095DAD">
        <w:rPr>
          <w:rFonts w:ascii="华文仿宋" w:eastAsia="华文仿宋" w:hAnsi="华文仿宋"/>
          <w:bCs/>
          <w:sz w:val="30"/>
          <w:szCs w:val="28"/>
        </w:rPr>
        <w:tab/>
        <w:t>3</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在本单位或本集团内从事管理工作10年以上</w:t>
      </w:r>
      <w:r w:rsidRPr="00095DAD">
        <w:rPr>
          <w:rFonts w:ascii="华文仿宋" w:eastAsia="华文仿宋" w:hAnsi="华文仿宋" w:hint="eastAsia"/>
          <w:bCs/>
          <w:sz w:val="30"/>
          <w:szCs w:val="28"/>
        </w:rPr>
        <w:t>；</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007E09EC">
        <w:rPr>
          <w:rFonts w:ascii="华文仿宋" w:eastAsia="华文仿宋" w:hAnsi="华文仿宋" w:hint="eastAsia"/>
          <w:bCs/>
          <w:sz w:val="30"/>
          <w:szCs w:val="28"/>
        </w:rPr>
        <w:t xml:space="preserve">   </w:t>
      </w:r>
      <w:r w:rsidRPr="00095DAD">
        <w:rPr>
          <w:rFonts w:ascii="华文仿宋" w:eastAsia="华文仿宋" w:hAnsi="华文仿宋"/>
          <w:bCs/>
          <w:sz w:val="30"/>
          <w:szCs w:val="28"/>
        </w:rPr>
        <w:t>4</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积极推动本单位开展普法教育，在普及推广法律知识和提高员工法律意识方面取得显著成效</w:t>
      </w:r>
      <w:r w:rsidRPr="00095DAD">
        <w:rPr>
          <w:rFonts w:ascii="华文仿宋" w:eastAsia="华文仿宋" w:hAnsi="华文仿宋" w:hint="eastAsia"/>
          <w:bCs/>
          <w:sz w:val="30"/>
          <w:szCs w:val="28"/>
        </w:rPr>
        <w:t>；</w:t>
      </w:r>
    </w:p>
    <w:p w:rsidR="00E80220" w:rsidRPr="00095DAD" w:rsidRDefault="00E80220" w:rsidP="00E80220">
      <w:pPr>
        <w:spacing w:line="480" w:lineRule="exact"/>
        <w:ind w:leftChars="-50" w:left="-105" w:rightChars="-50" w:right="-105" w:firstLineChars="100" w:firstLine="300"/>
        <w:rPr>
          <w:rFonts w:ascii="华文仿宋" w:eastAsia="华文仿宋" w:hAnsi="华文仿宋"/>
          <w:bCs/>
          <w:sz w:val="30"/>
          <w:szCs w:val="28"/>
        </w:rPr>
      </w:pPr>
      <w:r w:rsidRPr="00095DAD">
        <w:rPr>
          <w:rFonts w:ascii="华文仿宋" w:eastAsia="华文仿宋" w:hAnsi="华文仿宋"/>
          <w:bCs/>
          <w:sz w:val="30"/>
          <w:szCs w:val="28"/>
        </w:rPr>
        <w:tab/>
        <w:t>5</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近</w:t>
      </w:r>
      <w:r w:rsidRPr="00095DAD">
        <w:rPr>
          <w:rFonts w:ascii="华文仿宋" w:eastAsia="华文仿宋" w:hAnsi="华文仿宋" w:hint="eastAsia"/>
          <w:bCs/>
          <w:sz w:val="30"/>
          <w:szCs w:val="28"/>
        </w:rPr>
        <w:t>2</w:t>
      </w:r>
      <w:r w:rsidRPr="00095DAD">
        <w:rPr>
          <w:rFonts w:ascii="华文仿宋" w:eastAsia="华文仿宋" w:hAnsi="华文仿宋"/>
          <w:bCs/>
          <w:sz w:val="30"/>
          <w:szCs w:val="28"/>
        </w:rPr>
        <w:t>年内企（事）业</w:t>
      </w:r>
      <w:r w:rsidRPr="00095DAD">
        <w:rPr>
          <w:rFonts w:ascii="华文仿宋" w:eastAsia="华文仿宋" w:hAnsi="华文仿宋" w:hint="eastAsia"/>
          <w:bCs/>
          <w:sz w:val="30"/>
          <w:szCs w:val="28"/>
        </w:rPr>
        <w:t>单位</w:t>
      </w:r>
      <w:r w:rsidRPr="00095DAD">
        <w:rPr>
          <w:rFonts w:ascii="华文仿宋" w:eastAsia="华文仿宋" w:hAnsi="华文仿宋"/>
          <w:bCs/>
          <w:sz w:val="30"/>
          <w:szCs w:val="28"/>
        </w:rPr>
        <w:t>未发生重大违法违规行为，积极推动本单位信用建设，本单位诚信记录良好</w:t>
      </w:r>
      <w:r w:rsidRPr="00095DAD">
        <w:rPr>
          <w:rFonts w:ascii="华文仿宋" w:eastAsia="华文仿宋" w:hAnsi="华文仿宋" w:hint="eastAsia"/>
          <w:bCs/>
          <w:sz w:val="30"/>
          <w:szCs w:val="28"/>
        </w:rPr>
        <w:t>；</w:t>
      </w:r>
    </w:p>
    <w:p w:rsidR="00E80220" w:rsidRPr="00095DAD" w:rsidRDefault="00E80220" w:rsidP="00E80220">
      <w:pPr>
        <w:tabs>
          <w:tab w:val="left" w:pos="426"/>
        </w:tabs>
        <w:spacing w:line="480" w:lineRule="exact"/>
        <w:ind w:leftChars="-50" w:left="-105" w:rightChars="-50" w:right="-105" w:firstLineChars="100" w:firstLine="300"/>
        <w:rPr>
          <w:rFonts w:ascii="华文仿宋" w:eastAsia="华文仿宋" w:hAnsi="华文仿宋"/>
          <w:bCs/>
          <w:sz w:val="30"/>
          <w:szCs w:val="28"/>
        </w:rPr>
      </w:pPr>
      <w:r w:rsidRPr="00095DAD">
        <w:rPr>
          <w:rFonts w:ascii="华文仿宋" w:eastAsia="华文仿宋" w:hAnsi="华文仿宋"/>
          <w:bCs/>
          <w:sz w:val="30"/>
          <w:szCs w:val="28"/>
        </w:rPr>
        <w:tab/>
        <w:t>6</w:t>
      </w:r>
      <w:r w:rsidRPr="00095DAD">
        <w:rPr>
          <w:rFonts w:ascii="华文仿宋" w:eastAsia="华文仿宋" w:hAnsi="华文仿宋" w:hint="eastAsia"/>
          <w:bCs/>
          <w:sz w:val="30"/>
          <w:szCs w:val="28"/>
        </w:rPr>
        <w:t>、积极参加中国交通企业管理协会组织的各种法律事务活动，支持协会法律工作。</w:t>
      </w:r>
    </w:p>
    <w:p w:rsidR="00E80220" w:rsidRPr="007E09EC" w:rsidRDefault="00E80220" w:rsidP="00E80220">
      <w:pPr>
        <w:tabs>
          <w:tab w:val="left" w:pos="426"/>
        </w:tabs>
        <w:spacing w:line="480" w:lineRule="exact"/>
        <w:ind w:rightChars="-50" w:right="-105" w:firstLineChars="150" w:firstLine="450"/>
        <w:rPr>
          <w:rFonts w:ascii="华文仿宋" w:eastAsia="华文仿宋" w:hAnsi="华文仿宋"/>
          <w:b/>
          <w:bCs/>
          <w:sz w:val="30"/>
          <w:szCs w:val="28"/>
        </w:rPr>
      </w:pPr>
      <w:r w:rsidRPr="007E09EC">
        <w:rPr>
          <w:rFonts w:ascii="华文仿宋" w:eastAsia="华文仿宋" w:hAnsi="华文仿宋" w:hint="eastAsia"/>
          <w:b/>
          <w:bCs/>
          <w:sz w:val="30"/>
          <w:szCs w:val="28"/>
        </w:rPr>
        <w:lastRenderedPageBreak/>
        <w:t>三、推举组织与程序</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007E09EC">
        <w:rPr>
          <w:rFonts w:ascii="华文仿宋" w:eastAsia="华文仿宋" w:hAnsi="华文仿宋" w:hint="eastAsia"/>
          <w:bCs/>
          <w:sz w:val="30"/>
          <w:szCs w:val="28"/>
        </w:rPr>
        <w:t xml:space="preserve">  </w:t>
      </w:r>
      <w:r w:rsidRPr="00095DAD">
        <w:rPr>
          <w:rFonts w:ascii="华文仿宋" w:eastAsia="华文仿宋" w:hAnsi="华文仿宋" w:hint="eastAsia"/>
          <w:bCs/>
          <w:sz w:val="30"/>
          <w:szCs w:val="28"/>
        </w:rPr>
        <w:t>（一）具有独立法人资格的各有关单位依照本办法推荐</w:t>
      </w:r>
      <w:r>
        <w:rPr>
          <w:rFonts w:ascii="华文仿宋" w:eastAsia="华文仿宋" w:hAnsi="华文仿宋" w:hint="eastAsia"/>
          <w:bCs/>
          <w:sz w:val="30"/>
          <w:szCs w:val="28"/>
        </w:rPr>
        <w:t>推举</w:t>
      </w:r>
      <w:r w:rsidRPr="00095DAD">
        <w:rPr>
          <w:rFonts w:ascii="华文仿宋" w:eastAsia="华文仿宋" w:hAnsi="华文仿宋" w:hint="eastAsia"/>
          <w:bCs/>
          <w:sz w:val="30"/>
          <w:szCs w:val="28"/>
        </w:rPr>
        <w:t>人员、参评单位。</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007E09EC">
        <w:rPr>
          <w:rFonts w:ascii="华文仿宋" w:eastAsia="华文仿宋" w:hAnsi="华文仿宋" w:hint="eastAsia"/>
          <w:bCs/>
          <w:sz w:val="30"/>
          <w:szCs w:val="28"/>
        </w:rPr>
        <w:t xml:space="preserve">  </w:t>
      </w:r>
      <w:r w:rsidRPr="00095DAD">
        <w:rPr>
          <w:rFonts w:ascii="华文仿宋" w:eastAsia="华文仿宋" w:hAnsi="华文仿宋" w:hint="eastAsia"/>
          <w:bCs/>
          <w:sz w:val="30"/>
          <w:szCs w:val="28"/>
        </w:rPr>
        <w:t>（二）由中国交通企业管理协会法律工作委员会负责受理申报并对申报材料进行初审，将符合初审条件的申报材料报评选委员会。</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007E09EC">
        <w:rPr>
          <w:rFonts w:ascii="华文仿宋" w:eastAsia="华文仿宋" w:hAnsi="华文仿宋" w:hint="eastAsia"/>
          <w:bCs/>
          <w:sz w:val="30"/>
          <w:szCs w:val="28"/>
        </w:rPr>
        <w:t xml:space="preserve">  </w:t>
      </w:r>
      <w:r w:rsidRPr="00095DAD">
        <w:rPr>
          <w:rFonts w:ascii="华文仿宋" w:eastAsia="华文仿宋" w:hAnsi="华文仿宋" w:hint="eastAsia"/>
          <w:bCs/>
          <w:sz w:val="30"/>
          <w:szCs w:val="28"/>
        </w:rPr>
        <w:t>（三）</w:t>
      </w:r>
      <w:r w:rsidRPr="00095DAD">
        <w:rPr>
          <w:rFonts w:ascii="华文仿宋" w:eastAsia="华文仿宋" w:hAnsi="华文仿宋"/>
          <w:bCs/>
          <w:sz w:val="30"/>
          <w:szCs w:val="28"/>
        </w:rPr>
        <w:t>由中国交通企业管理协会组成</w:t>
      </w:r>
      <w:r>
        <w:rPr>
          <w:rFonts w:ascii="华文仿宋" w:eastAsia="华文仿宋" w:hAnsi="华文仿宋" w:hint="eastAsia"/>
          <w:bCs/>
          <w:sz w:val="30"/>
          <w:szCs w:val="28"/>
        </w:rPr>
        <w:t>推举</w:t>
      </w:r>
      <w:r w:rsidRPr="00095DAD">
        <w:rPr>
          <w:rFonts w:ascii="华文仿宋" w:eastAsia="华文仿宋" w:hAnsi="华文仿宋"/>
          <w:bCs/>
          <w:sz w:val="30"/>
          <w:szCs w:val="28"/>
        </w:rPr>
        <w:t>委员会，负责</w:t>
      </w:r>
      <w:r>
        <w:rPr>
          <w:rFonts w:ascii="华文仿宋" w:eastAsia="华文仿宋" w:hAnsi="华文仿宋" w:hint="eastAsia"/>
          <w:bCs/>
          <w:sz w:val="30"/>
          <w:szCs w:val="28"/>
        </w:rPr>
        <w:t>推举活动</w:t>
      </w:r>
      <w:r w:rsidRPr="00095DAD">
        <w:rPr>
          <w:rFonts w:ascii="华文仿宋" w:eastAsia="华文仿宋" w:hAnsi="华文仿宋"/>
          <w:bCs/>
          <w:sz w:val="30"/>
          <w:szCs w:val="28"/>
        </w:rPr>
        <w:t>工作。</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007E09EC">
        <w:rPr>
          <w:rFonts w:ascii="华文仿宋" w:eastAsia="华文仿宋" w:hAnsi="华文仿宋" w:hint="eastAsia"/>
          <w:bCs/>
          <w:sz w:val="30"/>
          <w:szCs w:val="28"/>
        </w:rPr>
        <w:t xml:space="preserve">  </w:t>
      </w:r>
      <w:r w:rsidRPr="00095DAD">
        <w:rPr>
          <w:rFonts w:ascii="华文仿宋" w:eastAsia="华文仿宋" w:hAnsi="华文仿宋" w:hint="eastAsia"/>
          <w:bCs/>
          <w:sz w:val="30"/>
          <w:szCs w:val="28"/>
        </w:rPr>
        <w:t>（四）由中国交通企业管理协会对符合基本条件的单位和个人进行评审，提出推荐名单，经公示无异议后，予以表彰。</w:t>
      </w:r>
    </w:p>
    <w:p w:rsidR="00E80220" w:rsidRPr="007E09EC" w:rsidRDefault="00E80220" w:rsidP="00E80220">
      <w:pPr>
        <w:tabs>
          <w:tab w:val="left" w:pos="284"/>
          <w:tab w:val="left" w:pos="567"/>
        </w:tabs>
        <w:spacing w:line="480" w:lineRule="exact"/>
        <w:ind w:rightChars="-50" w:right="-105" w:firstLineChars="150" w:firstLine="450"/>
        <w:rPr>
          <w:rFonts w:ascii="华文仿宋" w:eastAsia="华文仿宋" w:hAnsi="华文仿宋"/>
          <w:b/>
          <w:bCs/>
          <w:sz w:val="30"/>
          <w:szCs w:val="28"/>
        </w:rPr>
      </w:pPr>
      <w:r w:rsidRPr="007E09EC">
        <w:rPr>
          <w:rFonts w:ascii="华文仿宋" w:eastAsia="华文仿宋" w:hAnsi="华文仿宋" w:hint="eastAsia"/>
          <w:b/>
          <w:bCs/>
          <w:sz w:val="30"/>
          <w:szCs w:val="28"/>
        </w:rPr>
        <w:t>四、申报要求</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Pr="00095DAD">
        <w:rPr>
          <w:rFonts w:ascii="华文仿宋" w:eastAsia="华文仿宋" w:hAnsi="华文仿宋" w:hint="eastAsia"/>
          <w:bCs/>
          <w:sz w:val="30"/>
          <w:szCs w:val="28"/>
        </w:rPr>
        <w:t>申报“十佳法律顾问”、“优秀法律顾问”、“法治先进单位”和“法治先进个人”的单位和个人，应按下列要求提交有关申请材料，并对其所提交材料的真实性、合法性做出书面承诺。如有伪造材料、虚报数据等弄虚作假行为的，一经发现，立即取消其参评资格并放入中国交通运输行业失信数据库。</w:t>
      </w:r>
    </w:p>
    <w:p w:rsidR="00E80220" w:rsidRPr="00095DAD" w:rsidRDefault="00E80220" w:rsidP="007E09EC">
      <w:pPr>
        <w:tabs>
          <w:tab w:val="left" w:pos="420"/>
        </w:tabs>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Pr="00095DAD">
        <w:rPr>
          <w:rFonts w:ascii="华文仿宋" w:eastAsia="华文仿宋" w:hAnsi="华文仿宋" w:hint="eastAsia"/>
          <w:bCs/>
          <w:sz w:val="30"/>
          <w:szCs w:val="28"/>
        </w:rPr>
        <w:t>（一）“十佳法律顾问”参评人员应提交以下书面材料：</w:t>
      </w:r>
    </w:p>
    <w:p w:rsidR="00E80220" w:rsidRPr="00095DAD" w:rsidRDefault="00E80220" w:rsidP="007E09EC">
      <w:pPr>
        <w:tabs>
          <w:tab w:val="left" w:pos="570"/>
        </w:tabs>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t>1</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“十佳法律顾问”推荐表（式样附后）</w:t>
      </w:r>
      <w:r w:rsidRPr="00095DAD">
        <w:rPr>
          <w:rFonts w:ascii="华文仿宋" w:eastAsia="华文仿宋" w:hAnsi="华文仿宋" w:hint="eastAsia"/>
          <w:bCs/>
          <w:sz w:val="30"/>
          <w:szCs w:val="28"/>
        </w:rPr>
        <w:t>；</w:t>
      </w:r>
    </w:p>
    <w:p w:rsidR="00E80220" w:rsidRPr="00095DAD" w:rsidRDefault="00E80220" w:rsidP="007E09EC">
      <w:pPr>
        <w:spacing w:line="480" w:lineRule="exact"/>
        <w:ind w:leftChars="-50" w:left="-105" w:rightChars="-50" w:right="-105" w:firstLineChars="150" w:firstLine="450"/>
        <w:rPr>
          <w:rFonts w:ascii="华文仿宋" w:eastAsia="华文仿宋" w:hAnsi="华文仿宋"/>
          <w:bCs/>
          <w:sz w:val="30"/>
          <w:szCs w:val="28"/>
        </w:rPr>
      </w:pPr>
      <w:r w:rsidRPr="00095DAD">
        <w:rPr>
          <w:rFonts w:ascii="华文仿宋" w:eastAsia="华文仿宋" w:hAnsi="华文仿宋"/>
          <w:bCs/>
          <w:sz w:val="30"/>
          <w:szCs w:val="28"/>
        </w:rPr>
        <w:tab/>
        <w:t>2</w:t>
      </w:r>
      <w:r w:rsidRPr="00095DAD">
        <w:rPr>
          <w:rFonts w:ascii="华文仿宋" w:eastAsia="华文仿宋" w:hAnsi="华文仿宋" w:hint="eastAsia"/>
          <w:bCs/>
          <w:sz w:val="30"/>
          <w:szCs w:val="28"/>
        </w:rPr>
        <w:t>、在本单位或本集团内连续从事法律顾问工作</w:t>
      </w:r>
      <w:r w:rsidRPr="00095DAD">
        <w:rPr>
          <w:rFonts w:ascii="华文仿宋" w:eastAsia="华文仿宋" w:hAnsi="华文仿宋"/>
          <w:bCs/>
          <w:sz w:val="30"/>
          <w:szCs w:val="28"/>
        </w:rPr>
        <w:t>10年以上</w:t>
      </w:r>
      <w:r w:rsidRPr="00095DAD">
        <w:rPr>
          <w:rFonts w:ascii="华文仿宋" w:eastAsia="华文仿宋" w:hAnsi="华文仿宋" w:hint="eastAsia"/>
          <w:bCs/>
          <w:sz w:val="30"/>
          <w:szCs w:val="28"/>
        </w:rPr>
        <w:t>的工作履历简介；</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007E09EC">
        <w:rPr>
          <w:rFonts w:ascii="华文仿宋" w:eastAsia="华文仿宋" w:hAnsi="华文仿宋" w:hint="eastAsia"/>
          <w:bCs/>
          <w:sz w:val="30"/>
          <w:szCs w:val="28"/>
        </w:rPr>
        <w:t xml:space="preserve">   </w:t>
      </w:r>
      <w:r w:rsidRPr="00095DAD">
        <w:rPr>
          <w:rFonts w:ascii="华文仿宋" w:eastAsia="华文仿宋" w:hAnsi="华文仿宋"/>
          <w:bCs/>
          <w:sz w:val="30"/>
          <w:szCs w:val="28"/>
        </w:rPr>
        <w:t>3</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近2年工作业绩说明（2000字以下）及相关证明</w:t>
      </w:r>
      <w:r w:rsidRPr="00095DAD">
        <w:rPr>
          <w:rFonts w:ascii="华文仿宋" w:eastAsia="华文仿宋" w:hAnsi="华文仿宋" w:hint="eastAsia"/>
          <w:bCs/>
          <w:sz w:val="30"/>
          <w:szCs w:val="28"/>
        </w:rPr>
        <w:t>；</w:t>
      </w:r>
    </w:p>
    <w:p w:rsidR="00E80220" w:rsidRPr="00095DAD" w:rsidRDefault="00E80220" w:rsidP="007E09EC">
      <w:pPr>
        <w:spacing w:line="480" w:lineRule="exact"/>
        <w:ind w:leftChars="-50" w:left="-105" w:rightChars="-50" w:right="-105" w:firstLineChars="50" w:firstLine="150"/>
        <w:rPr>
          <w:rFonts w:ascii="华文仿宋" w:eastAsia="华文仿宋" w:hAnsi="华文仿宋"/>
          <w:bCs/>
          <w:sz w:val="30"/>
          <w:szCs w:val="28"/>
        </w:rPr>
      </w:pPr>
      <w:r w:rsidRPr="00095DAD">
        <w:rPr>
          <w:rFonts w:ascii="华文仿宋" w:eastAsia="华文仿宋" w:hAnsi="华文仿宋"/>
          <w:bCs/>
          <w:sz w:val="30"/>
          <w:szCs w:val="28"/>
        </w:rPr>
        <w:tab/>
        <w:t>4</w:t>
      </w:r>
      <w:r w:rsidRPr="00095DAD">
        <w:rPr>
          <w:rFonts w:ascii="华文仿宋" w:eastAsia="华文仿宋" w:hAnsi="华文仿宋" w:hint="eastAsia"/>
          <w:bCs/>
          <w:sz w:val="30"/>
          <w:szCs w:val="28"/>
        </w:rPr>
        <w:t>、已发表过与法律相关的专著、论文的相关证明（如有）；</w:t>
      </w:r>
    </w:p>
    <w:p w:rsidR="00E80220" w:rsidRPr="00095DAD" w:rsidRDefault="00E80220" w:rsidP="007E09EC">
      <w:pPr>
        <w:spacing w:line="480" w:lineRule="exact"/>
        <w:ind w:leftChars="-50" w:left="-105" w:rightChars="-50" w:right="-105" w:firstLineChars="50" w:firstLine="150"/>
        <w:rPr>
          <w:rFonts w:ascii="华文仿宋" w:eastAsia="华文仿宋" w:hAnsi="华文仿宋"/>
          <w:bCs/>
          <w:sz w:val="30"/>
          <w:szCs w:val="28"/>
        </w:rPr>
      </w:pPr>
      <w:r w:rsidRPr="00095DAD">
        <w:rPr>
          <w:rFonts w:ascii="华文仿宋" w:eastAsia="华文仿宋" w:hAnsi="华文仿宋"/>
          <w:bCs/>
          <w:sz w:val="30"/>
          <w:szCs w:val="28"/>
        </w:rPr>
        <w:tab/>
      </w:r>
      <w:r>
        <w:rPr>
          <w:rFonts w:ascii="华文仿宋" w:eastAsia="华文仿宋" w:hAnsi="华文仿宋"/>
          <w:bCs/>
          <w:sz w:val="30"/>
          <w:szCs w:val="28"/>
        </w:rPr>
        <w:t>5</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具备参评资格声明（式样附后）</w:t>
      </w:r>
      <w:r w:rsidRPr="00095DAD">
        <w:rPr>
          <w:rFonts w:ascii="华文仿宋" w:eastAsia="华文仿宋" w:hAnsi="华文仿宋" w:hint="eastAsia"/>
          <w:bCs/>
          <w:sz w:val="30"/>
          <w:szCs w:val="28"/>
        </w:rPr>
        <w:t>；</w:t>
      </w:r>
    </w:p>
    <w:p w:rsidR="00E80220" w:rsidRPr="00095DAD" w:rsidRDefault="00E80220" w:rsidP="00E80220">
      <w:pPr>
        <w:spacing w:line="480" w:lineRule="exact"/>
        <w:ind w:leftChars="-50" w:left="-105" w:rightChars="-50" w:right="-105" w:firstLineChars="200" w:firstLine="600"/>
        <w:rPr>
          <w:rFonts w:ascii="华文仿宋" w:eastAsia="华文仿宋" w:hAnsi="华文仿宋"/>
          <w:bCs/>
          <w:sz w:val="30"/>
          <w:szCs w:val="28"/>
        </w:rPr>
      </w:pPr>
      <w:r>
        <w:rPr>
          <w:rFonts w:ascii="华文仿宋" w:eastAsia="华文仿宋" w:hAnsi="华文仿宋"/>
          <w:bCs/>
          <w:sz w:val="30"/>
          <w:szCs w:val="28"/>
        </w:rPr>
        <w:t>6</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申报材料真实性、合法性声明（式样附后）</w:t>
      </w:r>
      <w:r w:rsidRPr="00095DAD">
        <w:rPr>
          <w:rFonts w:ascii="华文仿宋" w:eastAsia="华文仿宋" w:hAnsi="华文仿宋" w:hint="eastAsia"/>
          <w:bCs/>
          <w:sz w:val="30"/>
          <w:szCs w:val="28"/>
        </w:rPr>
        <w:t>。</w:t>
      </w:r>
    </w:p>
    <w:p w:rsidR="00E80220" w:rsidRPr="00095DAD" w:rsidRDefault="00E80220" w:rsidP="00E80220">
      <w:pPr>
        <w:tabs>
          <w:tab w:val="left" w:pos="426"/>
        </w:tabs>
        <w:spacing w:line="480" w:lineRule="exact"/>
        <w:ind w:rightChars="-50" w:right="-105" w:firstLineChars="100" w:firstLine="300"/>
        <w:rPr>
          <w:rFonts w:ascii="华文仿宋" w:eastAsia="华文仿宋" w:hAnsi="华文仿宋"/>
          <w:bCs/>
          <w:sz w:val="30"/>
          <w:szCs w:val="28"/>
        </w:rPr>
      </w:pPr>
      <w:r w:rsidRPr="00095DAD">
        <w:rPr>
          <w:rFonts w:ascii="华文仿宋" w:eastAsia="华文仿宋" w:hAnsi="华文仿宋" w:hint="eastAsia"/>
          <w:bCs/>
          <w:sz w:val="30"/>
          <w:szCs w:val="28"/>
        </w:rPr>
        <w:t>（二）“优秀法律顾问”参评人员应提交以下书面材料：</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007E09EC">
        <w:rPr>
          <w:rFonts w:ascii="华文仿宋" w:eastAsia="华文仿宋" w:hAnsi="华文仿宋" w:hint="eastAsia"/>
          <w:bCs/>
          <w:sz w:val="30"/>
          <w:szCs w:val="28"/>
        </w:rPr>
        <w:t xml:space="preserve">   </w:t>
      </w:r>
      <w:r w:rsidRPr="00095DAD">
        <w:rPr>
          <w:rFonts w:ascii="华文仿宋" w:eastAsia="华文仿宋" w:hAnsi="华文仿宋"/>
          <w:bCs/>
          <w:sz w:val="30"/>
          <w:szCs w:val="28"/>
        </w:rPr>
        <w:t>1</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“优秀法律顾问”</w:t>
      </w:r>
      <w:r w:rsidRPr="00095DAD">
        <w:rPr>
          <w:rFonts w:ascii="华文仿宋" w:eastAsia="华文仿宋" w:hAnsi="华文仿宋" w:hint="eastAsia"/>
          <w:bCs/>
          <w:sz w:val="30"/>
          <w:szCs w:val="28"/>
        </w:rPr>
        <w:t>推荐表</w:t>
      </w:r>
      <w:r w:rsidRPr="00095DAD">
        <w:rPr>
          <w:rFonts w:ascii="华文仿宋" w:eastAsia="华文仿宋" w:hAnsi="华文仿宋"/>
          <w:bCs/>
          <w:sz w:val="30"/>
          <w:szCs w:val="28"/>
        </w:rPr>
        <w:t>（式样附后）</w:t>
      </w:r>
      <w:r w:rsidRPr="00095DAD">
        <w:rPr>
          <w:rFonts w:ascii="华文仿宋" w:eastAsia="华文仿宋" w:hAnsi="华文仿宋" w:hint="eastAsia"/>
          <w:bCs/>
          <w:sz w:val="30"/>
          <w:szCs w:val="28"/>
        </w:rPr>
        <w:t>；</w:t>
      </w:r>
    </w:p>
    <w:p w:rsidR="00E80220" w:rsidRPr="00095DAD" w:rsidRDefault="00E80220" w:rsidP="00E80220">
      <w:pPr>
        <w:spacing w:line="480" w:lineRule="exact"/>
        <w:ind w:leftChars="-50" w:left="-105" w:rightChars="-50" w:right="-105" w:firstLineChars="200" w:firstLine="600"/>
        <w:rPr>
          <w:rFonts w:ascii="华文仿宋" w:eastAsia="华文仿宋" w:hAnsi="华文仿宋"/>
          <w:bCs/>
          <w:sz w:val="30"/>
          <w:szCs w:val="28"/>
        </w:rPr>
      </w:pPr>
      <w:r w:rsidRPr="00095DAD">
        <w:rPr>
          <w:rFonts w:ascii="华文仿宋" w:eastAsia="华文仿宋" w:hAnsi="华文仿宋"/>
          <w:bCs/>
          <w:sz w:val="30"/>
          <w:szCs w:val="28"/>
        </w:rPr>
        <w:t>2</w:t>
      </w:r>
      <w:r w:rsidRPr="00095DAD">
        <w:rPr>
          <w:rFonts w:ascii="华文仿宋" w:eastAsia="华文仿宋" w:hAnsi="华文仿宋" w:hint="eastAsia"/>
          <w:bCs/>
          <w:sz w:val="30"/>
          <w:szCs w:val="28"/>
        </w:rPr>
        <w:t>、在本单位或本集团内连续从事法律顾问工作</w:t>
      </w:r>
      <w:r w:rsidRPr="00095DAD">
        <w:rPr>
          <w:rFonts w:ascii="华文仿宋" w:eastAsia="华文仿宋" w:hAnsi="华文仿宋"/>
          <w:bCs/>
          <w:sz w:val="30"/>
          <w:szCs w:val="28"/>
        </w:rPr>
        <w:t>5年以上</w:t>
      </w:r>
      <w:r w:rsidRPr="00095DAD">
        <w:rPr>
          <w:rFonts w:ascii="华文仿宋" w:eastAsia="华文仿宋" w:hAnsi="华文仿宋" w:hint="eastAsia"/>
          <w:bCs/>
          <w:sz w:val="30"/>
          <w:szCs w:val="28"/>
        </w:rPr>
        <w:t>的工作履历简介；</w:t>
      </w:r>
    </w:p>
    <w:p w:rsidR="00E80220" w:rsidRPr="00095DAD" w:rsidRDefault="00E80220" w:rsidP="007E09EC">
      <w:pPr>
        <w:spacing w:line="480" w:lineRule="exact"/>
        <w:ind w:leftChars="-50" w:left="-105" w:rightChars="-50" w:right="-105" w:firstLineChars="50" w:firstLine="150"/>
        <w:rPr>
          <w:rFonts w:ascii="华文仿宋" w:eastAsia="华文仿宋" w:hAnsi="华文仿宋"/>
          <w:bCs/>
          <w:sz w:val="30"/>
          <w:szCs w:val="28"/>
        </w:rPr>
      </w:pPr>
      <w:r w:rsidRPr="00095DAD">
        <w:rPr>
          <w:rFonts w:ascii="华文仿宋" w:eastAsia="华文仿宋" w:hAnsi="华文仿宋"/>
          <w:bCs/>
          <w:sz w:val="30"/>
          <w:szCs w:val="28"/>
        </w:rPr>
        <w:tab/>
        <w:t>3</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近2年工作业绩说明及相关证明；</w:t>
      </w:r>
    </w:p>
    <w:p w:rsidR="00E80220" w:rsidRPr="00095DAD" w:rsidRDefault="00E80220" w:rsidP="007E09EC">
      <w:pPr>
        <w:spacing w:line="480" w:lineRule="exact"/>
        <w:ind w:leftChars="-50" w:left="-105" w:rightChars="-50" w:right="-105" w:firstLineChars="50" w:firstLine="150"/>
        <w:rPr>
          <w:rFonts w:ascii="华文仿宋" w:eastAsia="华文仿宋" w:hAnsi="华文仿宋"/>
          <w:bCs/>
          <w:sz w:val="30"/>
          <w:szCs w:val="28"/>
        </w:rPr>
      </w:pPr>
      <w:r w:rsidRPr="00095DAD">
        <w:rPr>
          <w:rFonts w:ascii="华文仿宋" w:eastAsia="华文仿宋" w:hAnsi="华文仿宋"/>
          <w:bCs/>
          <w:sz w:val="30"/>
          <w:szCs w:val="28"/>
        </w:rPr>
        <w:lastRenderedPageBreak/>
        <w:tab/>
      </w:r>
      <w:r>
        <w:rPr>
          <w:rFonts w:ascii="华文仿宋" w:eastAsia="华文仿宋" w:hAnsi="华文仿宋"/>
          <w:bCs/>
          <w:sz w:val="30"/>
          <w:szCs w:val="28"/>
        </w:rPr>
        <w:t>4</w:t>
      </w:r>
      <w:r w:rsidRPr="00095DAD">
        <w:rPr>
          <w:rFonts w:ascii="华文仿宋" w:eastAsia="华文仿宋" w:hAnsi="华文仿宋" w:hint="eastAsia"/>
          <w:bCs/>
          <w:sz w:val="30"/>
          <w:szCs w:val="28"/>
        </w:rPr>
        <w:t>、具备参评资格声明（式样附后）；</w:t>
      </w:r>
    </w:p>
    <w:p w:rsidR="00E80220" w:rsidRPr="00095DAD" w:rsidRDefault="00E80220" w:rsidP="007E09EC">
      <w:pPr>
        <w:spacing w:line="480" w:lineRule="exact"/>
        <w:ind w:leftChars="-50" w:left="-105" w:rightChars="-50" w:right="-105" w:firstLineChars="50" w:firstLine="150"/>
        <w:rPr>
          <w:rFonts w:ascii="华文仿宋" w:eastAsia="华文仿宋" w:hAnsi="华文仿宋"/>
          <w:bCs/>
          <w:sz w:val="30"/>
          <w:szCs w:val="28"/>
        </w:rPr>
      </w:pPr>
      <w:r w:rsidRPr="00095DAD">
        <w:rPr>
          <w:rFonts w:ascii="华文仿宋" w:eastAsia="华文仿宋" w:hAnsi="华文仿宋"/>
          <w:bCs/>
          <w:sz w:val="30"/>
          <w:szCs w:val="28"/>
        </w:rPr>
        <w:tab/>
      </w:r>
      <w:r>
        <w:rPr>
          <w:rFonts w:ascii="华文仿宋" w:eastAsia="华文仿宋" w:hAnsi="华文仿宋"/>
          <w:bCs/>
          <w:sz w:val="30"/>
          <w:szCs w:val="28"/>
        </w:rPr>
        <w:t>5</w:t>
      </w:r>
      <w:r w:rsidRPr="00095DAD">
        <w:rPr>
          <w:rFonts w:ascii="华文仿宋" w:eastAsia="华文仿宋" w:hAnsi="华文仿宋" w:hint="eastAsia"/>
          <w:bCs/>
          <w:sz w:val="30"/>
          <w:szCs w:val="28"/>
        </w:rPr>
        <w:t>、申报材料真实性、合法性声明（式样附后）。</w:t>
      </w:r>
    </w:p>
    <w:p w:rsidR="00E80220" w:rsidRPr="00095DAD" w:rsidRDefault="00E80220" w:rsidP="00E80220">
      <w:pPr>
        <w:tabs>
          <w:tab w:val="left" w:pos="567"/>
        </w:tabs>
        <w:spacing w:line="480" w:lineRule="exact"/>
        <w:ind w:rightChars="-50" w:right="-105" w:firstLineChars="100" w:firstLine="300"/>
        <w:rPr>
          <w:rFonts w:ascii="华文仿宋" w:eastAsia="华文仿宋" w:hAnsi="华文仿宋"/>
          <w:bCs/>
          <w:sz w:val="30"/>
          <w:szCs w:val="28"/>
        </w:rPr>
      </w:pPr>
      <w:r w:rsidRPr="00095DAD">
        <w:rPr>
          <w:rFonts w:ascii="华文仿宋" w:eastAsia="华文仿宋" w:hAnsi="华文仿宋" w:hint="eastAsia"/>
          <w:bCs/>
          <w:sz w:val="30"/>
          <w:szCs w:val="28"/>
        </w:rPr>
        <w:t>（三）“法治先进单位”参</w:t>
      </w:r>
      <w:r>
        <w:rPr>
          <w:rFonts w:ascii="华文仿宋" w:eastAsia="华文仿宋" w:hAnsi="华文仿宋" w:hint="eastAsia"/>
          <w:bCs/>
          <w:sz w:val="30"/>
          <w:szCs w:val="28"/>
        </w:rPr>
        <w:t>加推举</w:t>
      </w:r>
      <w:r w:rsidRPr="00095DAD">
        <w:rPr>
          <w:rFonts w:ascii="华文仿宋" w:eastAsia="华文仿宋" w:hAnsi="华文仿宋" w:hint="eastAsia"/>
          <w:bCs/>
          <w:sz w:val="30"/>
          <w:szCs w:val="28"/>
        </w:rPr>
        <w:t>单位应提交以下书面材料：</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007E09EC">
        <w:rPr>
          <w:rFonts w:ascii="华文仿宋" w:eastAsia="华文仿宋" w:hAnsi="华文仿宋" w:hint="eastAsia"/>
          <w:bCs/>
          <w:sz w:val="30"/>
          <w:szCs w:val="28"/>
        </w:rPr>
        <w:t xml:space="preserve">   </w:t>
      </w:r>
      <w:r w:rsidRPr="00095DAD">
        <w:rPr>
          <w:rFonts w:ascii="华文仿宋" w:eastAsia="华文仿宋" w:hAnsi="华文仿宋"/>
          <w:bCs/>
          <w:sz w:val="30"/>
          <w:szCs w:val="28"/>
        </w:rPr>
        <w:t>1</w:t>
      </w:r>
      <w:r w:rsidRPr="00095DAD">
        <w:rPr>
          <w:rFonts w:ascii="华文仿宋" w:eastAsia="华文仿宋" w:hAnsi="华文仿宋" w:hint="eastAsia"/>
          <w:bCs/>
          <w:sz w:val="30"/>
          <w:szCs w:val="28"/>
        </w:rPr>
        <w:t>、“法治先进单位”申请表（式样附后）；</w:t>
      </w:r>
    </w:p>
    <w:p w:rsidR="00E80220" w:rsidRPr="00095DAD" w:rsidRDefault="00E80220" w:rsidP="00E80220">
      <w:pPr>
        <w:tabs>
          <w:tab w:val="left" w:pos="426"/>
        </w:tabs>
        <w:spacing w:line="480" w:lineRule="exact"/>
        <w:ind w:leftChars="-50" w:left="-105" w:rightChars="-50" w:right="-105" w:firstLineChars="100" w:firstLine="300"/>
        <w:rPr>
          <w:rFonts w:ascii="华文仿宋" w:eastAsia="华文仿宋" w:hAnsi="华文仿宋"/>
          <w:bCs/>
          <w:sz w:val="30"/>
          <w:szCs w:val="28"/>
        </w:rPr>
      </w:pPr>
      <w:r w:rsidRPr="00095DAD">
        <w:rPr>
          <w:rFonts w:ascii="华文仿宋" w:eastAsia="华文仿宋" w:hAnsi="华文仿宋"/>
          <w:bCs/>
          <w:sz w:val="30"/>
          <w:szCs w:val="28"/>
        </w:rPr>
        <w:tab/>
        <w:t>2</w:t>
      </w:r>
      <w:r w:rsidRPr="00095DAD">
        <w:rPr>
          <w:rFonts w:ascii="华文仿宋" w:eastAsia="华文仿宋" w:hAnsi="华文仿宋" w:hint="eastAsia"/>
          <w:bCs/>
          <w:sz w:val="30"/>
          <w:szCs w:val="28"/>
        </w:rPr>
        <w:t>、近</w:t>
      </w:r>
      <w:r w:rsidRPr="00095DAD">
        <w:rPr>
          <w:rFonts w:ascii="华文仿宋" w:eastAsia="华文仿宋" w:hAnsi="华文仿宋"/>
          <w:bCs/>
          <w:sz w:val="30"/>
          <w:szCs w:val="28"/>
        </w:rPr>
        <w:t>2年本单位法治工作总结报告及相关证明；</w:t>
      </w:r>
    </w:p>
    <w:p w:rsidR="00E80220" w:rsidRPr="00095DAD" w:rsidRDefault="00E80220" w:rsidP="007E09EC">
      <w:pPr>
        <w:spacing w:line="480" w:lineRule="exact"/>
        <w:ind w:leftChars="-50" w:left="-105" w:rightChars="-50" w:right="-105" w:firstLineChars="50" w:firstLine="150"/>
        <w:rPr>
          <w:rFonts w:ascii="华文仿宋" w:eastAsia="华文仿宋" w:hAnsi="华文仿宋"/>
          <w:bCs/>
          <w:sz w:val="30"/>
          <w:szCs w:val="28"/>
        </w:rPr>
      </w:pPr>
      <w:r w:rsidRPr="00095DAD">
        <w:rPr>
          <w:rFonts w:ascii="华文仿宋" w:eastAsia="华文仿宋" w:hAnsi="华文仿宋"/>
          <w:bCs/>
          <w:sz w:val="30"/>
          <w:szCs w:val="28"/>
        </w:rPr>
        <w:tab/>
        <w:t>3</w:t>
      </w:r>
      <w:r w:rsidRPr="00095DAD">
        <w:rPr>
          <w:rFonts w:ascii="华文仿宋" w:eastAsia="华文仿宋" w:hAnsi="华文仿宋" w:hint="eastAsia"/>
          <w:bCs/>
          <w:sz w:val="30"/>
          <w:szCs w:val="28"/>
        </w:rPr>
        <w:t>、中</w:t>
      </w:r>
      <w:proofErr w:type="gramStart"/>
      <w:r w:rsidRPr="00095DAD">
        <w:rPr>
          <w:rFonts w:ascii="华文仿宋" w:eastAsia="华文仿宋" w:hAnsi="华文仿宋" w:hint="eastAsia"/>
          <w:bCs/>
          <w:sz w:val="30"/>
          <w:szCs w:val="28"/>
        </w:rPr>
        <w:t>交企协行业</w:t>
      </w:r>
      <w:proofErr w:type="gramEnd"/>
      <w:r w:rsidRPr="00095DAD">
        <w:rPr>
          <w:rFonts w:ascii="华文仿宋" w:eastAsia="华文仿宋" w:hAnsi="华文仿宋" w:hint="eastAsia"/>
          <w:bCs/>
          <w:sz w:val="30"/>
          <w:szCs w:val="28"/>
        </w:rPr>
        <w:t>信用等级评价A级以上证书复印件（如有）；</w:t>
      </w:r>
    </w:p>
    <w:p w:rsidR="00E80220" w:rsidRPr="00095DAD" w:rsidRDefault="00E80220" w:rsidP="007E09EC">
      <w:pPr>
        <w:spacing w:line="480" w:lineRule="exact"/>
        <w:ind w:leftChars="-50" w:left="-105" w:rightChars="-50" w:right="-105" w:firstLineChars="50" w:firstLine="150"/>
        <w:rPr>
          <w:rFonts w:ascii="华文仿宋" w:eastAsia="华文仿宋" w:hAnsi="华文仿宋"/>
          <w:bCs/>
          <w:sz w:val="30"/>
          <w:szCs w:val="28"/>
        </w:rPr>
      </w:pPr>
      <w:r w:rsidRPr="00095DAD">
        <w:rPr>
          <w:rFonts w:ascii="华文仿宋" w:eastAsia="华文仿宋" w:hAnsi="华文仿宋"/>
          <w:bCs/>
          <w:sz w:val="30"/>
          <w:szCs w:val="28"/>
        </w:rPr>
        <w:tab/>
        <w:t>4</w:t>
      </w:r>
      <w:r w:rsidRPr="00095DAD">
        <w:rPr>
          <w:rFonts w:ascii="华文仿宋" w:eastAsia="华文仿宋" w:hAnsi="华文仿宋" w:hint="eastAsia"/>
          <w:bCs/>
          <w:sz w:val="30"/>
          <w:szCs w:val="28"/>
        </w:rPr>
        <w:t>、具备</w:t>
      </w:r>
      <w:r>
        <w:rPr>
          <w:rFonts w:ascii="华文仿宋" w:eastAsia="华文仿宋" w:hAnsi="华文仿宋" w:hint="eastAsia"/>
          <w:bCs/>
          <w:sz w:val="30"/>
          <w:szCs w:val="28"/>
        </w:rPr>
        <w:t>推举</w:t>
      </w:r>
      <w:r w:rsidRPr="00095DAD">
        <w:rPr>
          <w:rFonts w:ascii="华文仿宋" w:eastAsia="华文仿宋" w:hAnsi="华文仿宋" w:hint="eastAsia"/>
          <w:bCs/>
          <w:sz w:val="30"/>
          <w:szCs w:val="28"/>
        </w:rPr>
        <w:t>资格声明（式样附后）；</w:t>
      </w:r>
    </w:p>
    <w:p w:rsidR="00E80220" w:rsidRDefault="00E80220" w:rsidP="007E09EC">
      <w:pPr>
        <w:spacing w:line="480" w:lineRule="exact"/>
        <w:ind w:leftChars="-50" w:left="-105" w:rightChars="-50" w:right="-105" w:firstLineChars="50" w:firstLine="150"/>
        <w:rPr>
          <w:rFonts w:ascii="华文仿宋" w:eastAsia="华文仿宋" w:hAnsi="华文仿宋"/>
          <w:bCs/>
          <w:sz w:val="30"/>
          <w:szCs w:val="28"/>
        </w:rPr>
      </w:pPr>
      <w:r w:rsidRPr="00095DAD">
        <w:rPr>
          <w:rFonts w:ascii="华文仿宋" w:eastAsia="华文仿宋" w:hAnsi="华文仿宋"/>
          <w:bCs/>
          <w:sz w:val="30"/>
          <w:szCs w:val="28"/>
        </w:rPr>
        <w:tab/>
        <w:t>5</w:t>
      </w:r>
      <w:r w:rsidRPr="00095DAD">
        <w:rPr>
          <w:rFonts w:ascii="华文仿宋" w:eastAsia="华文仿宋" w:hAnsi="华文仿宋" w:hint="eastAsia"/>
          <w:bCs/>
          <w:sz w:val="30"/>
          <w:szCs w:val="28"/>
        </w:rPr>
        <w:t>、申报材料真实性、合法性声明（式样附后）。</w:t>
      </w:r>
    </w:p>
    <w:p w:rsidR="00E80220" w:rsidRPr="00095DAD" w:rsidRDefault="00E80220" w:rsidP="00E80220">
      <w:pPr>
        <w:spacing w:line="480" w:lineRule="exact"/>
        <w:ind w:leftChars="-50" w:left="-105" w:rightChars="-50" w:right="-105" w:firstLineChars="100" w:firstLine="300"/>
        <w:rPr>
          <w:rFonts w:ascii="华文仿宋" w:eastAsia="华文仿宋" w:hAnsi="华文仿宋"/>
          <w:bCs/>
          <w:sz w:val="30"/>
          <w:szCs w:val="28"/>
        </w:rPr>
      </w:pPr>
      <w:r w:rsidRPr="00095DAD">
        <w:rPr>
          <w:rFonts w:ascii="华文仿宋" w:eastAsia="华文仿宋" w:hAnsi="华文仿宋" w:hint="eastAsia"/>
          <w:bCs/>
          <w:sz w:val="30"/>
          <w:szCs w:val="28"/>
        </w:rPr>
        <w:t>（四）“法治先进个人”参</w:t>
      </w:r>
      <w:r>
        <w:rPr>
          <w:rFonts w:ascii="华文仿宋" w:eastAsia="华文仿宋" w:hAnsi="华文仿宋" w:hint="eastAsia"/>
          <w:bCs/>
          <w:sz w:val="30"/>
          <w:szCs w:val="28"/>
        </w:rPr>
        <w:t>加推举</w:t>
      </w:r>
      <w:r w:rsidRPr="00095DAD">
        <w:rPr>
          <w:rFonts w:ascii="华文仿宋" w:eastAsia="华文仿宋" w:hAnsi="华文仿宋" w:hint="eastAsia"/>
          <w:bCs/>
          <w:sz w:val="30"/>
          <w:szCs w:val="28"/>
        </w:rPr>
        <w:t>人员应提交以下书面材料：</w:t>
      </w:r>
    </w:p>
    <w:p w:rsidR="00E80220" w:rsidRPr="00095DAD" w:rsidRDefault="00E80220" w:rsidP="007E09EC">
      <w:pPr>
        <w:spacing w:line="480" w:lineRule="exact"/>
        <w:ind w:leftChars="-50" w:left="-105" w:rightChars="-50" w:right="-105" w:firstLineChars="50" w:firstLine="150"/>
        <w:rPr>
          <w:rFonts w:ascii="华文仿宋" w:eastAsia="华文仿宋" w:hAnsi="华文仿宋"/>
          <w:bCs/>
          <w:sz w:val="30"/>
          <w:szCs w:val="28"/>
        </w:rPr>
      </w:pPr>
      <w:r w:rsidRPr="00095DAD">
        <w:rPr>
          <w:rFonts w:ascii="华文仿宋" w:eastAsia="华文仿宋" w:hAnsi="华文仿宋"/>
          <w:bCs/>
          <w:sz w:val="30"/>
          <w:szCs w:val="28"/>
        </w:rPr>
        <w:tab/>
        <w:t>1</w:t>
      </w:r>
      <w:r w:rsidRPr="00095DAD">
        <w:rPr>
          <w:rFonts w:ascii="华文仿宋" w:eastAsia="华文仿宋" w:hAnsi="华文仿宋" w:hint="eastAsia"/>
          <w:bCs/>
          <w:sz w:val="30"/>
          <w:szCs w:val="28"/>
        </w:rPr>
        <w:t>、“法治先进个人”推荐表</w:t>
      </w:r>
      <w:r w:rsidRPr="00095DAD">
        <w:rPr>
          <w:rFonts w:ascii="华文仿宋" w:eastAsia="华文仿宋" w:hAnsi="华文仿宋"/>
          <w:bCs/>
          <w:sz w:val="30"/>
          <w:szCs w:val="28"/>
        </w:rPr>
        <w:t>（式样附后）</w:t>
      </w:r>
      <w:r w:rsidRPr="00095DAD">
        <w:rPr>
          <w:rFonts w:ascii="华文仿宋" w:eastAsia="华文仿宋" w:hAnsi="华文仿宋" w:hint="eastAsia"/>
          <w:bCs/>
          <w:sz w:val="30"/>
          <w:szCs w:val="28"/>
        </w:rPr>
        <w:t>；</w:t>
      </w:r>
    </w:p>
    <w:p w:rsidR="00E80220" w:rsidRPr="00095DAD" w:rsidRDefault="00E80220" w:rsidP="007E09EC">
      <w:pPr>
        <w:spacing w:line="480" w:lineRule="exact"/>
        <w:ind w:leftChars="-50" w:left="-105" w:rightChars="-50" w:right="-105" w:firstLineChars="150" w:firstLine="450"/>
        <w:rPr>
          <w:rFonts w:ascii="华文仿宋" w:eastAsia="华文仿宋" w:hAnsi="华文仿宋"/>
          <w:bCs/>
          <w:sz w:val="30"/>
          <w:szCs w:val="28"/>
        </w:rPr>
      </w:pPr>
      <w:r w:rsidRPr="00095DAD">
        <w:rPr>
          <w:rFonts w:ascii="华文仿宋" w:eastAsia="华文仿宋" w:hAnsi="华文仿宋"/>
          <w:bCs/>
          <w:sz w:val="30"/>
          <w:szCs w:val="28"/>
        </w:rPr>
        <w:t>2</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在本单位或本集团内从事管理工作10年以上</w:t>
      </w:r>
      <w:r w:rsidRPr="00095DAD">
        <w:rPr>
          <w:rFonts w:ascii="华文仿宋" w:eastAsia="华文仿宋" w:hAnsi="华文仿宋" w:hint="eastAsia"/>
          <w:bCs/>
          <w:sz w:val="30"/>
          <w:szCs w:val="28"/>
        </w:rPr>
        <w:t>的工作履历简介；</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007E09EC">
        <w:rPr>
          <w:rFonts w:ascii="华文仿宋" w:eastAsia="华文仿宋" w:hAnsi="华文仿宋" w:hint="eastAsia"/>
          <w:bCs/>
          <w:sz w:val="30"/>
          <w:szCs w:val="28"/>
        </w:rPr>
        <w:t xml:space="preserve">  </w:t>
      </w:r>
      <w:r w:rsidRPr="00095DAD">
        <w:rPr>
          <w:rFonts w:ascii="华文仿宋" w:eastAsia="华文仿宋" w:hAnsi="华文仿宋"/>
          <w:bCs/>
          <w:sz w:val="30"/>
          <w:szCs w:val="28"/>
        </w:rPr>
        <w:t>3</w:t>
      </w:r>
      <w:r w:rsidRPr="00095DAD">
        <w:rPr>
          <w:rFonts w:ascii="华文仿宋" w:eastAsia="华文仿宋" w:hAnsi="华文仿宋" w:hint="eastAsia"/>
          <w:bCs/>
          <w:sz w:val="30"/>
          <w:szCs w:val="28"/>
        </w:rPr>
        <w:t>、近</w:t>
      </w:r>
      <w:r w:rsidRPr="00095DAD">
        <w:rPr>
          <w:rFonts w:ascii="华文仿宋" w:eastAsia="华文仿宋" w:hAnsi="华文仿宋"/>
          <w:bCs/>
          <w:sz w:val="30"/>
          <w:szCs w:val="28"/>
        </w:rPr>
        <w:t>2年工作业绩说明（2000字以下）及相关证明；</w:t>
      </w:r>
    </w:p>
    <w:p w:rsidR="00E80220" w:rsidRPr="00095DAD" w:rsidRDefault="00E80220" w:rsidP="007E09EC">
      <w:pPr>
        <w:spacing w:line="480" w:lineRule="exact"/>
        <w:ind w:leftChars="-50" w:left="-105" w:rightChars="-50" w:right="-105" w:firstLineChars="50" w:firstLine="150"/>
        <w:rPr>
          <w:rFonts w:ascii="华文仿宋" w:eastAsia="华文仿宋" w:hAnsi="华文仿宋"/>
          <w:bCs/>
          <w:sz w:val="30"/>
          <w:szCs w:val="28"/>
        </w:rPr>
      </w:pPr>
      <w:r w:rsidRPr="00095DAD">
        <w:rPr>
          <w:rFonts w:ascii="华文仿宋" w:eastAsia="华文仿宋" w:hAnsi="华文仿宋"/>
          <w:bCs/>
          <w:sz w:val="30"/>
          <w:szCs w:val="28"/>
        </w:rPr>
        <w:tab/>
      </w:r>
      <w:r>
        <w:rPr>
          <w:rFonts w:ascii="华文仿宋" w:eastAsia="华文仿宋" w:hAnsi="华文仿宋"/>
          <w:bCs/>
          <w:sz w:val="30"/>
          <w:szCs w:val="28"/>
        </w:rPr>
        <w:t>4</w:t>
      </w:r>
      <w:r w:rsidRPr="00095DAD">
        <w:rPr>
          <w:rFonts w:ascii="华文仿宋" w:eastAsia="华文仿宋" w:hAnsi="华文仿宋" w:hint="eastAsia"/>
          <w:bCs/>
          <w:sz w:val="30"/>
          <w:szCs w:val="28"/>
        </w:rPr>
        <w:t>、具备参</w:t>
      </w:r>
      <w:r>
        <w:rPr>
          <w:rFonts w:ascii="华文仿宋" w:eastAsia="华文仿宋" w:hAnsi="华文仿宋" w:hint="eastAsia"/>
          <w:bCs/>
          <w:sz w:val="30"/>
          <w:szCs w:val="28"/>
        </w:rPr>
        <w:t>加推举</w:t>
      </w:r>
      <w:r w:rsidRPr="00095DAD">
        <w:rPr>
          <w:rFonts w:ascii="华文仿宋" w:eastAsia="华文仿宋" w:hAnsi="华文仿宋" w:hint="eastAsia"/>
          <w:bCs/>
          <w:sz w:val="30"/>
          <w:szCs w:val="28"/>
        </w:rPr>
        <w:t>资格声明（式样附后）；</w:t>
      </w:r>
    </w:p>
    <w:p w:rsidR="00E80220" w:rsidRPr="00095DAD" w:rsidRDefault="00E80220" w:rsidP="00E80220">
      <w:pPr>
        <w:spacing w:line="480" w:lineRule="exact"/>
        <w:ind w:leftChars="-50" w:left="-105" w:rightChars="-50" w:right="-105" w:firstLineChars="150" w:firstLine="450"/>
        <w:rPr>
          <w:rFonts w:ascii="华文仿宋" w:eastAsia="华文仿宋" w:hAnsi="华文仿宋"/>
          <w:bCs/>
          <w:sz w:val="30"/>
          <w:szCs w:val="28"/>
        </w:rPr>
      </w:pPr>
      <w:r w:rsidRPr="00095DAD">
        <w:rPr>
          <w:rFonts w:ascii="华文仿宋" w:eastAsia="华文仿宋" w:hAnsi="华文仿宋"/>
          <w:bCs/>
          <w:sz w:val="30"/>
          <w:szCs w:val="28"/>
        </w:rPr>
        <w:tab/>
      </w:r>
      <w:r>
        <w:rPr>
          <w:rFonts w:ascii="华文仿宋" w:eastAsia="华文仿宋" w:hAnsi="华文仿宋"/>
          <w:bCs/>
          <w:sz w:val="30"/>
          <w:szCs w:val="28"/>
        </w:rPr>
        <w:t>5</w:t>
      </w:r>
      <w:r w:rsidRPr="00095DAD">
        <w:rPr>
          <w:rFonts w:ascii="华文仿宋" w:eastAsia="华文仿宋" w:hAnsi="华文仿宋" w:hint="eastAsia"/>
          <w:bCs/>
          <w:sz w:val="30"/>
          <w:szCs w:val="28"/>
        </w:rPr>
        <w:t>、申报材料真实性、合法性声明（式样附后）。</w:t>
      </w:r>
    </w:p>
    <w:p w:rsidR="00E80220" w:rsidRPr="00095DAD" w:rsidRDefault="00E80220" w:rsidP="00E80220">
      <w:pPr>
        <w:spacing w:line="480" w:lineRule="exact"/>
        <w:ind w:rightChars="-50" w:right="-105"/>
        <w:rPr>
          <w:rFonts w:ascii="华文仿宋" w:eastAsia="华文仿宋" w:hAnsi="华文仿宋"/>
          <w:bCs/>
          <w:sz w:val="30"/>
          <w:szCs w:val="28"/>
        </w:rPr>
      </w:pPr>
      <w:r w:rsidRPr="00095DAD">
        <w:rPr>
          <w:rFonts w:ascii="华文仿宋" w:eastAsia="华文仿宋" w:hAnsi="华文仿宋" w:hint="eastAsia"/>
          <w:bCs/>
          <w:sz w:val="30"/>
          <w:szCs w:val="28"/>
        </w:rPr>
        <w:t>注：另请</w:t>
      </w:r>
      <w:r>
        <w:rPr>
          <w:rFonts w:ascii="华文仿宋" w:eastAsia="华文仿宋" w:hAnsi="华文仿宋" w:hint="eastAsia"/>
          <w:bCs/>
          <w:sz w:val="30"/>
          <w:szCs w:val="28"/>
        </w:rPr>
        <w:t>将</w:t>
      </w:r>
      <w:r w:rsidRPr="00095DAD">
        <w:rPr>
          <w:rFonts w:ascii="华文仿宋" w:eastAsia="华文仿宋" w:hAnsi="华文仿宋" w:hint="eastAsia"/>
          <w:bCs/>
          <w:sz w:val="30"/>
          <w:szCs w:val="28"/>
        </w:rPr>
        <w:t>电子版发送至邮箱</w:t>
      </w:r>
      <w:hyperlink r:id="rId7" w:history="1">
        <w:r w:rsidRPr="00095DAD">
          <w:rPr>
            <w:rFonts w:ascii="华文仿宋" w:eastAsia="华文仿宋" w:hAnsi="华文仿宋"/>
            <w:bCs/>
            <w:sz w:val="30"/>
          </w:rPr>
          <w:t>cacemlaw@sina.com</w:t>
        </w:r>
      </w:hyperlink>
      <w:r w:rsidRPr="00095DAD">
        <w:rPr>
          <w:rFonts w:ascii="华文仿宋" w:eastAsia="华文仿宋" w:hAnsi="华文仿宋" w:hint="eastAsia"/>
          <w:bCs/>
          <w:sz w:val="30"/>
          <w:szCs w:val="28"/>
        </w:rPr>
        <w:t>，邮件名为“20</w:t>
      </w:r>
      <w:r>
        <w:rPr>
          <w:rFonts w:ascii="华文仿宋" w:eastAsia="华文仿宋" w:hAnsi="华文仿宋"/>
          <w:bCs/>
          <w:sz w:val="30"/>
          <w:szCs w:val="28"/>
        </w:rPr>
        <w:t>21</w:t>
      </w:r>
      <w:r w:rsidRPr="00095DAD">
        <w:rPr>
          <w:rFonts w:ascii="华文仿宋" w:eastAsia="华文仿宋" w:hAnsi="华文仿宋" w:hint="eastAsia"/>
          <w:bCs/>
          <w:sz w:val="30"/>
          <w:szCs w:val="28"/>
        </w:rPr>
        <w:t>年申报材料+单位”。</w:t>
      </w:r>
    </w:p>
    <w:p w:rsidR="00E80220" w:rsidRPr="007E09EC" w:rsidRDefault="00E80220" w:rsidP="00E80220">
      <w:pPr>
        <w:tabs>
          <w:tab w:val="left" w:pos="426"/>
        </w:tabs>
        <w:spacing w:line="480" w:lineRule="exact"/>
        <w:ind w:rightChars="-50" w:right="-105" w:firstLineChars="150" w:firstLine="450"/>
        <w:rPr>
          <w:rFonts w:ascii="华文仿宋" w:eastAsia="华文仿宋" w:hAnsi="华文仿宋"/>
          <w:b/>
          <w:bCs/>
          <w:sz w:val="30"/>
          <w:szCs w:val="28"/>
        </w:rPr>
      </w:pPr>
      <w:r w:rsidRPr="00095DAD">
        <w:rPr>
          <w:rFonts w:ascii="华文仿宋" w:eastAsia="华文仿宋" w:hAnsi="华文仿宋" w:hint="eastAsia"/>
          <w:bCs/>
          <w:sz w:val="30"/>
          <w:szCs w:val="28"/>
        </w:rPr>
        <w:t>五、</w:t>
      </w:r>
      <w:r w:rsidRPr="007E09EC">
        <w:rPr>
          <w:rFonts w:ascii="华文仿宋" w:eastAsia="华文仿宋" w:hAnsi="华文仿宋" w:hint="eastAsia"/>
          <w:b/>
          <w:bCs/>
          <w:sz w:val="30"/>
          <w:szCs w:val="28"/>
        </w:rPr>
        <w:t>申报方式</w:t>
      </w:r>
    </w:p>
    <w:p w:rsidR="00E80220" w:rsidRPr="00095DAD"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t>以挂号或特快专递形式报送至中国交通企业管理协会</w:t>
      </w:r>
      <w:r w:rsidRPr="00095DAD">
        <w:rPr>
          <w:rFonts w:ascii="华文仿宋" w:eastAsia="华文仿宋" w:hAnsi="华文仿宋" w:hint="eastAsia"/>
          <w:bCs/>
          <w:sz w:val="30"/>
          <w:szCs w:val="28"/>
        </w:rPr>
        <w:t>法律工作委员会</w:t>
      </w:r>
      <w:r w:rsidRPr="00095DAD">
        <w:rPr>
          <w:rFonts w:ascii="华文仿宋" w:eastAsia="华文仿宋" w:hAnsi="华文仿宋"/>
          <w:bCs/>
          <w:sz w:val="30"/>
          <w:szCs w:val="28"/>
        </w:rPr>
        <w:t>（注明</w:t>
      </w:r>
      <w:r w:rsidRPr="00095DAD">
        <w:rPr>
          <w:rFonts w:ascii="华文仿宋" w:eastAsia="华文仿宋" w:hAnsi="华文仿宋" w:hint="eastAsia"/>
          <w:bCs/>
          <w:sz w:val="30"/>
          <w:szCs w:val="28"/>
        </w:rPr>
        <w:t>“20</w:t>
      </w:r>
      <w:r>
        <w:rPr>
          <w:rFonts w:ascii="华文仿宋" w:eastAsia="华文仿宋" w:hAnsi="华文仿宋"/>
          <w:bCs/>
          <w:sz w:val="30"/>
          <w:szCs w:val="28"/>
        </w:rPr>
        <w:t>21</w:t>
      </w:r>
      <w:r w:rsidRPr="00095DAD">
        <w:rPr>
          <w:rFonts w:ascii="华文仿宋" w:eastAsia="华文仿宋" w:hAnsi="华文仿宋" w:hint="eastAsia"/>
          <w:bCs/>
          <w:sz w:val="30"/>
          <w:szCs w:val="28"/>
        </w:rPr>
        <w:t>年</w:t>
      </w:r>
      <w:r w:rsidRPr="00095DAD">
        <w:rPr>
          <w:rFonts w:ascii="华文仿宋" w:eastAsia="华文仿宋" w:hAnsi="华文仿宋"/>
          <w:bCs/>
          <w:sz w:val="30"/>
          <w:szCs w:val="28"/>
        </w:rPr>
        <w:t>申报资料</w:t>
      </w:r>
      <w:r w:rsidRPr="00095DAD">
        <w:rPr>
          <w:rFonts w:ascii="华文仿宋" w:eastAsia="华文仿宋" w:hAnsi="华文仿宋" w:hint="eastAsia"/>
          <w:bCs/>
          <w:sz w:val="30"/>
          <w:szCs w:val="28"/>
        </w:rPr>
        <w:t>”</w:t>
      </w:r>
      <w:r w:rsidRPr="00095DAD">
        <w:rPr>
          <w:rFonts w:ascii="华文仿宋" w:eastAsia="华文仿宋" w:hAnsi="华文仿宋"/>
          <w:bCs/>
          <w:sz w:val="30"/>
          <w:szCs w:val="28"/>
        </w:rPr>
        <w:t>字样）</w:t>
      </w:r>
      <w:r w:rsidRPr="00095DAD">
        <w:rPr>
          <w:rFonts w:ascii="华文仿宋" w:eastAsia="华文仿宋" w:hAnsi="华文仿宋" w:hint="eastAsia"/>
          <w:bCs/>
          <w:sz w:val="30"/>
          <w:szCs w:val="28"/>
        </w:rPr>
        <w:t>。</w:t>
      </w:r>
    </w:p>
    <w:p w:rsidR="00E80220" w:rsidRDefault="00E80220" w:rsidP="00E80220">
      <w:pPr>
        <w:spacing w:line="480" w:lineRule="exact"/>
        <w:ind w:leftChars="-50" w:left="-105" w:rightChars="-50" w:right="-105"/>
        <w:rPr>
          <w:rFonts w:ascii="华文仿宋" w:eastAsia="华文仿宋" w:hAnsi="华文仿宋"/>
          <w:bCs/>
          <w:sz w:val="30"/>
          <w:szCs w:val="28"/>
        </w:rPr>
      </w:pPr>
      <w:r w:rsidRPr="00095DAD">
        <w:rPr>
          <w:rFonts w:ascii="华文仿宋" w:eastAsia="华文仿宋" w:hAnsi="华文仿宋"/>
          <w:bCs/>
          <w:sz w:val="30"/>
          <w:szCs w:val="28"/>
        </w:rPr>
        <w:tab/>
      </w:r>
      <w:r w:rsidRPr="00095DAD">
        <w:rPr>
          <w:rFonts w:ascii="华文仿宋" w:eastAsia="华文仿宋" w:hAnsi="华文仿宋" w:hint="eastAsia"/>
          <w:bCs/>
          <w:sz w:val="30"/>
          <w:szCs w:val="28"/>
        </w:rPr>
        <w:t>申报时间：即日起至20</w:t>
      </w:r>
      <w:r>
        <w:rPr>
          <w:rFonts w:ascii="华文仿宋" w:eastAsia="华文仿宋" w:hAnsi="华文仿宋"/>
          <w:bCs/>
          <w:sz w:val="30"/>
          <w:szCs w:val="28"/>
        </w:rPr>
        <w:t>21</w:t>
      </w:r>
      <w:r w:rsidRPr="00095DAD">
        <w:rPr>
          <w:rFonts w:ascii="华文仿宋" w:eastAsia="华文仿宋" w:hAnsi="华文仿宋" w:hint="eastAsia"/>
          <w:bCs/>
          <w:sz w:val="30"/>
          <w:szCs w:val="28"/>
        </w:rPr>
        <w:t>年</w:t>
      </w:r>
      <w:r>
        <w:rPr>
          <w:rFonts w:ascii="华文仿宋" w:eastAsia="华文仿宋" w:hAnsi="华文仿宋"/>
          <w:bCs/>
          <w:sz w:val="30"/>
          <w:szCs w:val="28"/>
        </w:rPr>
        <w:t>10</w:t>
      </w:r>
      <w:r w:rsidRPr="00095DAD">
        <w:rPr>
          <w:rFonts w:ascii="华文仿宋" w:eastAsia="华文仿宋" w:hAnsi="华文仿宋" w:hint="eastAsia"/>
          <w:bCs/>
          <w:sz w:val="30"/>
          <w:szCs w:val="28"/>
        </w:rPr>
        <w:t>月</w:t>
      </w:r>
      <w:r>
        <w:rPr>
          <w:rFonts w:ascii="华文仿宋" w:eastAsia="华文仿宋" w:hAnsi="华文仿宋"/>
          <w:bCs/>
          <w:sz w:val="30"/>
          <w:szCs w:val="28"/>
        </w:rPr>
        <w:t>3</w:t>
      </w:r>
      <w:r w:rsidRPr="00095DAD">
        <w:rPr>
          <w:rFonts w:ascii="华文仿宋" w:eastAsia="华文仿宋" w:hAnsi="华文仿宋" w:hint="eastAsia"/>
          <w:bCs/>
          <w:sz w:val="30"/>
          <w:szCs w:val="28"/>
        </w:rPr>
        <w:t>0日（</w:t>
      </w:r>
      <w:r w:rsidRPr="00095DAD">
        <w:rPr>
          <w:rFonts w:ascii="华文仿宋" w:eastAsia="华文仿宋" w:hAnsi="华文仿宋"/>
          <w:bCs/>
          <w:sz w:val="30"/>
          <w:szCs w:val="28"/>
        </w:rPr>
        <w:t>以</w:t>
      </w:r>
      <w:r>
        <w:rPr>
          <w:rFonts w:ascii="华文仿宋" w:eastAsia="华文仿宋" w:hAnsi="华文仿宋" w:hint="eastAsia"/>
          <w:bCs/>
          <w:sz w:val="30"/>
          <w:szCs w:val="28"/>
        </w:rPr>
        <w:t>邮</w:t>
      </w:r>
      <w:r w:rsidRPr="00095DAD">
        <w:rPr>
          <w:rFonts w:ascii="华文仿宋" w:eastAsia="华文仿宋" w:hAnsi="华文仿宋"/>
          <w:bCs/>
          <w:sz w:val="30"/>
          <w:szCs w:val="28"/>
        </w:rPr>
        <w:t>寄日戳为准</w:t>
      </w:r>
      <w:r w:rsidRPr="00095DAD">
        <w:rPr>
          <w:rFonts w:ascii="华文仿宋" w:eastAsia="华文仿宋" w:hAnsi="华文仿宋" w:hint="eastAsia"/>
          <w:bCs/>
          <w:sz w:val="30"/>
          <w:szCs w:val="28"/>
        </w:rPr>
        <w:t>）。</w:t>
      </w:r>
    </w:p>
    <w:p w:rsidR="00E80220" w:rsidRDefault="00E80220" w:rsidP="00E80220">
      <w:pPr>
        <w:spacing w:line="480" w:lineRule="exact"/>
        <w:ind w:leftChars="-50" w:left="-105" w:rightChars="-50" w:right="-105" w:firstLineChars="200" w:firstLine="600"/>
        <w:rPr>
          <w:rFonts w:ascii="华文仿宋" w:eastAsia="华文仿宋" w:hAnsi="华文仿宋"/>
          <w:sz w:val="30"/>
          <w:szCs w:val="28"/>
        </w:rPr>
      </w:pPr>
      <w:r w:rsidRPr="00095DAD">
        <w:rPr>
          <w:rFonts w:ascii="华文仿宋" w:eastAsia="华文仿宋" w:hAnsi="华文仿宋" w:hint="eastAsia"/>
          <w:bCs/>
          <w:sz w:val="30"/>
          <w:szCs w:val="28"/>
        </w:rPr>
        <w:t>联系人：</w:t>
      </w:r>
      <w:proofErr w:type="gramStart"/>
      <w:r w:rsidRPr="00095DAD">
        <w:rPr>
          <w:rFonts w:ascii="华文仿宋" w:eastAsia="华文仿宋" w:hAnsi="华文仿宋" w:hint="eastAsia"/>
          <w:bCs/>
          <w:sz w:val="30"/>
          <w:szCs w:val="28"/>
        </w:rPr>
        <w:t>窦</w:t>
      </w:r>
      <w:proofErr w:type="gramEnd"/>
      <w:r w:rsidRPr="00095DAD">
        <w:rPr>
          <w:rFonts w:ascii="华文仿宋" w:eastAsia="华文仿宋" w:hAnsi="华文仿宋" w:hint="eastAsia"/>
          <w:bCs/>
          <w:sz w:val="30"/>
          <w:szCs w:val="28"/>
        </w:rPr>
        <w:t>雪松</w:t>
      </w:r>
      <w:r>
        <w:rPr>
          <w:rFonts w:ascii="华文仿宋" w:eastAsia="华文仿宋" w:hAnsi="华文仿宋" w:hint="eastAsia"/>
          <w:sz w:val="30"/>
          <w:szCs w:val="28"/>
        </w:rPr>
        <w:t xml:space="preserve">（13901070143）  </w:t>
      </w:r>
    </w:p>
    <w:p w:rsidR="00E80220" w:rsidRDefault="00E80220" w:rsidP="00E80220">
      <w:pPr>
        <w:spacing w:line="480" w:lineRule="exact"/>
        <w:ind w:leftChars="-50" w:left="-105" w:rightChars="-50" w:right="-105" w:firstLineChars="200" w:firstLine="600"/>
        <w:rPr>
          <w:rFonts w:ascii="华文仿宋" w:eastAsia="华文仿宋" w:hAnsi="华文仿宋"/>
          <w:bCs/>
          <w:sz w:val="30"/>
          <w:szCs w:val="28"/>
        </w:rPr>
      </w:pPr>
      <w:r w:rsidRPr="00095DAD">
        <w:rPr>
          <w:rFonts w:ascii="华文仿宋" w:eastAsia="华文仿宋" w:hAnsi="华文仿宋" w:hint="eastAsia"/>
          <w:bCs/>
          <w:sz w:val="30"/>
          <w:szCs w:val="28"/>
        </w:rPr>
        <w:t>电子邮箱：</w:t>
      </w:r>
      <w:hyperlink r:id="rId8" w:history="1">
        <w:r w:rsidRPr="00095DAD">
          <w:rPr>
            <w:rFonts w:ascii="华文仿宋" w:eastAsia="华文仿宋" w:hAnsi="华文仿宋"/>
            <w:bCs/>
            <w:sz w:val="30"/>
            <w:szCs w:val="28"/>
          </w:rPr>
          <w:t>cacemlaw@sina.com</w:t>
        </w:r>
      </w:hyperlink>
    </w:p>
    <w:p w:rsidR="00E80220" w:rsidRPr="00095DAD" w:rsidRDefault="00E80220" w:rsidP="00E80220">
      <w:pPr>
        <w:spacing w:line="480" w:lineRule="exact"/>
        <w:ind w:leftChars="-50" w:left="-105" w:rightChars="-50" w:right="-105" w:firstLineChars="200" w:firstLine="600"/>
        <w:rPr>
          <w:rFonts w:ascii="华文仿宋" w:eastAsia="华文仿宋" w:hAnsi="华文仿宋"/>
          <w:bCs/>
          <w:sz w:val="30"/>
          <w:szCs w:val="28"/>
        </w:rPr>
      </w:pPr>
      <w:r w:rsidRPr="00095DAD">
        <w:rPr>
          <w:rFonts w:ascii="华文仿宋" w:eastAsia="华文仿宋" w:hAnsi="华文仿宋" w:hint="eastAsia"/>
          <w:bCs/>
          <w:sz w:val="30"/>
          <w:szCs w:val="28"/>
        </w:rPr>
        <w:t>咨询电话：</w:t>
      </w:r>
      <w:r w:rsidRPr="00095DAD">
        <w:rPr>
          <w:rFonts w:ascii="华文仿宋" w:eastAsia="华文仿宋" w:hAnsi="华文仿宋"/>
          <w:bCs/>
          <w:sz w:val="30"/>
          <w:szCs w:val="28"/>
        </w:rPr>
        <w:t>010-</w:t>
      </w:r>
      <w:r w:rsidRPr="00095DAD">
        <w:rPr>
          <w:rFonts w:ascii="华文仿宋" w:eastAsia="华文仿宋" w:hAnsi="华文仿宋" w:hint="eastAsia"/>
          <w:bCs/>
          <w:sz w:val="30"/>
          <w:szCs w:val="28"/>
        </w:rPr>
        <w:t>62110858</w:t>
      </w:r>
    </w:p>
    <w:p w:rsidR="00E80220" w:rsidRDefault="00E80220" w:rsidP="00E80220">
      <w:pPr>
        <w:spacing w:line="480" w:lineRule="exact"/>
        <w:ind w:leftChars="-50" w:left="-105" w:rightChars="-50" w:right="-105" w:firstLineChars="200" w:firstLine="600"/>
        <w:rPr>
          <w:rFonts w:ascii="华文仿宋" w:eastAsia="华文仿宋" w:hAnsi="华文仿宋"/>
          <w:bCs/>
          <w:sz w:val="30"/>
          <w:szCs w:val="28"/>
        </w:rPr>
      </w:pPr>
      <w:r w:rsidRPr="00095DAD">
        <w:rPr>
          <w:rFonts w:ascii="华文仿宋" w:eastAsia="华文仿宋" w:hAnsi="华文仿宋" w:hint="eastAsia"/>
          <w:bCs/>
          <w:sz w:val="30"/>
          <w:szCs w:val="28"/>
        </w:rPr>
        <w:t>传真：</w:t>
      </w:r>
      <w:r w:rsidRPr="00095DAD">
        <w:rPr>
          <w:rFonts w:ascii="华文仿宋" w:eastAsia="华文仿宋" w:hAnsi="华文仿宋"/>
          <w:bCs/>
          <w:sz w:val="30"/>
          <w:szCs w:val="28"/>
        </w:rPr>
        <w:t>010-67716602-809</w:t>
      </w:r>
    </w:p>
    <w:p w:rsidR="00E80220" w:rsidRDefault="00E80220" w:rsidP="00E80220">
      <w:pPr>
        <w:spacing w:line="480" w:lineRule="exact"/>
        <w:ind w:leftChars="-50" w:left="-105" w:rightChars="-50" w:right="-105" w:firstLineChars="200" w:firstLine="600"/>
        <w:rPr>
          <w:rFonts w:ascii="华文仿宋" w:eastAsia="华文仿宋" w:hAnsi="华文仿宋"/>
          <w:bCs/>
          <w:sz w:val="30"/>
          <w:szCs w:val="28"/>
        </w:rPr>
      </w:pPr>
      <w:r w:rsidRPr="00095DAD">
        <w:rPr>
          <w:rFonts w:ascii="华文仿宋" w:eastAsia="华文仿宋" w:hAnsi="华文仿宋" w:hint="eastAsia"/>
          <w:bCs/>
          <w:sz w:val="30"/>
          <w:szCs w:val="28"/>
        </w:rPr>
        <w:t>地址：</w:t>
      </w:r>
      <w:r w:rsidRPr="00095DAD">
        <w:rPr>
          <w:rFonts w:ascii="华文仿宋" w:eastAsia="华文仿宋" w:hAnsi="华文仿宋"/>
          <w:bCs/>
          <w:sz w:val="30"/>
          <w:szCs w:val="28"/>
        </w:rPr>
        <w:t>北京市朝阳区南湖西园222楼6</w:t>
      </w:r>
      <w:r w:rsidRPr="00073F39">
        <w:rPr>
          <w:rFonts w:ascii="华文仿宋" w:eastAsia="华文仿宋" w:hAnsi="华文仿宋" w:hint="eastAsia"/>
          <w:sz w:val="30"/>
          <w:szCs w:val="28"/>
        </w:rPr>
        <w:t>02</w:t>
      </w:r>
      <w:r>
        <w:rPr>
          <w:rFonts w:ascii="华文仿宋" w:eastAsia="华文仿宋" w:hAnsi="华文仿宋" w:hint="eastAsia"/>
          <w:sz w:val="30"/>
          <w:szCs w:val="28"/>
        </w:rPr>
        <w:t>室</w:t>
      </w:r>
      <w:r w:rsidRPr="00095DAD">
        <w:rPr>
          <w:rFonts w:ascii="华文仿宋" w:eastAsia="华文仿宋" w:hAnsi="华文仿宋"/>
          <w:bCs/>
          <w:sz w:val="30"/>
          <w:szCs w:val="28"/>
        </w:rPr>
        <w:t>邮编：100102</w:t>
      </w:r>
    </w:p>
    <w:p w:rsidR="00E80220" w:rsidRDefault="00E80220" w:rsidP="00E80220">
      <w:pPr>
        <w:spacing w:line="480" w:lineRule="exact"/>
        <w:ind w:leftChars="-50" w:left="-105" w:rightChars="-50" w:right="-105" w:firstLineChars="200" w:firstLine="600"/>
        <w:rPr>
          <w:rFonts w:ascii="华文仿宋" w:eastAsia="华文仿宋" w:hAnsi="华文仿宋"/>
          <w:bCs/>
          <w:sz w:val="30"/>
          <w:szCs w:val="28"/>
        </w:rPr>
      </w:pPr>
    </w:p>
    <w:p w:rsidR="00E80220" w:rsidRDefault="00E80220" w:rsidP="00E80220">
      <w:pPr>
        <w:spacing w:line="480" w:lineRule="exact"/>
        <w:ind w:leftChars="-50" w:left="-105" w:rightChars="-50" w:right="-105" w:firstLineChars="200" w:firstLine="560"/>
        <w:rPr>
          <w:rFonts w:ascii="仿宋_GB2312" w:eastAsia="仿宋_GB2312" w:hAnsi="仿宋_GB2312" w:cs="仿宋_GB2312"/>
          <w:sz w:val="28"/>
          <w:szCs w:val="28"/>
        </w:rPr>
      </w:pPr>
    </w:p>
    <w:p w:rsidR="00E80220" w:rsidRDefault="00E80220" w:rsidP="007E09EC">
      <w:pPr>
        <w:spacing w:line="480" w:lineRule="exact"/>
        <w:ind w:rightChars="-50" w:right="-105"/>
        <w:rPr>
          <w:rFonts w:ascii="仿宋_GB2312" w:eastAsia="仿宋_GB2312" w:hAnsi="仿宋_GB2312" w:cs="仿宋_GB2312"/>
          <w:sz w:val="28"/>
          <w:szCs w:val="28"/>
        </w:rPr>
      </w:pPr>
    </w:p>
    <w:p w:rsidR="00E80220" w:rsidRPr="008C244C" w:rsidRDefault="00E80220" w:rsidP="00E80220">
      <w:pPr>
        <w:spacing w:line="480" w:lineRule="exact"/>
        <w:ind w:leftChars="-50" w:left="-105" w:rightChars="-50" w:right="-105" w:firstLineChars="200" w:firstLine="560"/>
        <w:rPr>
          <w:rFonts w:ascii="华文仿宋" w:eastAsia="华文仿宋" w:hAnsi="华文仿宋"/>
          <w:bCs/>
          <w:sz w:val="30"/>
          <w:szCs w:val="28"/>
        </w:rPr>
      </w:pPr>
      <w:r w:rsidRPr="009B0458">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2</w:t>
      </w:r>
      <w:r w:rsidRPr="009B0458">
        <w:rPr>
          <w:rFonts w:ascii="仿宋_GB2312" w:eastAsia="仿宋_GB2312" w:hAnsi="仿宋_GB2312" w:cs="仿宋_GB2312" w:hint="eastAsia"/>
          <w:sz w:val="28"/>
          <w:szCs w:val="28"/>
        </w:rPr>
        <w:t>：</w:t>
      </w:r>
    </w:p>
    <w:p w:rsidR="00E80220" w:rsidRPr="005135F7" w:rsidRDefault="00E80220" w:rsidP="00293FE9">
      <w:pPr>
        <w:spacing w:line="360" w:lineRule="auto"/>
        <w:ind w:firstLineChars="492" w:firstLine="1575"/>
        <w:jc w:val="left"/>
        <w:rPr>
          <w:b/>
          <w:bCs/>
          <w:sz w:val="32"/>
          <w:szCs w:val="32"/>
          <w:lang w:val="sq-AL"/>
        </w:rPr>
      </w:pPr>
      <w:r w:rsidRPr="005135F7">
        <w:rPr>
          <w:rFonts w:hint="eastAsia"/>
          <w:b/>
          <w:bCs/>
          <w:sz w:val="32"/>
          <w:szCs w:val="32"/>
          <w:lang w:val="sq-AL"/>
        </w:rPr>
        <w:t>第</w:t>
      </w:r>
      <w:r>
        <w:rPr>
          <w:rFonts w:hint="eastAsia"/>
          <w:b/>
          <w:bCs/>
          <w:sz w:val="32"/>
          <w:szCs w:val="32"/>
          <w:lang w:val="sq-AL"/>
        </w:rPr>
        <w:t>十</w:t>
      </w:r>
      <w:r w:rsidRPr="005135F7">
        <w:rPr>
          <w:rFonts w:hint="eastAsia"/>
          <w:b/>
          <w:bCs/>
          <w:sz w:val="32"/>
          <w:szCs w:val="32"/>
          <w:lang w:val="sq-AL"/>
        </w:rPr>
        <w:t>届全国交通运输企（事）业单位</w:t>
      </w:r>
    </w:p>
    <w:p w:rsidR="00E80220" w:rsidRPr="001347C9" w:rsidRDefault="00E80220" w:rsidP="00E80220">
      <w:pPr>
        <w:spacing w:line="360" w:lineRule="auto"/>
        <w:jc w:val="center"/>
        <w:rPr>
          <w:b/>
          <w:bCs/>
          <w:sz w:val="32"/>
          <w:szCs w:val="32"/>
          <w:lang w:val="sq-AL"/>
        </w:rPr>
      </w:pPr>
      <w:r w:rsidRPr="005135F7">
        <w:rPr>
          <w:rFonts w:hint="eastAsia"/>
          <w:b/>
          <w:bCs/>
          <w:sz w:val="32"/>
          <w:szCs w:val="32"/>
          <w:lang w:val="sq-AL"/>
        </w:rPr>
        <w:t>十佳法律顾问推荐表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1232"/>
        <w:gridCol w:w="1791"/>
        <w:gridCol w:w="1303"/>
        <w:gridCol w:w="1417"/>
        <w:gridCol w:w="2064"/>
      </w:tblGrid>
      <w:tr w:rsidR="00E80220" w:rsidRPr="00125360" w:rsidTr="003549A3">
        <w:trPr>
          <w:trHeight w:val="567"/>
        </w:trPr>
        <w:tc>
          <w:tcPr>
            <w:tcW w:w="489" w:type="dxa"/>
            <w:vMerge w:val="restart"/>
            <w:vAlign w:val="center"/>
          </w:tcPr>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基本情况</w:t>
            </w:r>
          </w:p>
        </w:tc>
        <w:tc>
          <w:tcPr>
            <w:tcW w:w="1232" w:type="dxa"/>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姓名</w:t>
            </w:r>
          </w:p>
        </w:tc>
        <w:tc>
          <w:tcPr>
            <w:tcW w:w="1791" w:type="dxa"/>
            <w:vAlign w:val="center"/>
          </w:tcPr>
          <w:p w:rsidR="00E80220" w:rsidRPr="0097762B" w:rsidRDefault="00E80220" w:rsidP="003549A3">
            <w:pPr>
              <w:jc w:val="center"/>
              <w:rPr>
                <w:rFonts w:asciiTheme="minorEastAsia" w:hAnsiTheme="minorEastAsia" w:cs="Times New Roman"/>
                <w:szCs w:val="21"/>
                <w:lang w:val="sq-AL" w:bidi="fa-IR"/>
              </w:rPr>
            </w:pPr>
          </w:p>
        </w:tc>
        <w:tc>
          <w:tcPr>
            <w:tcW w:w="1303" w:type="dxa"/>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性别</w:t>
            </w:r>
          </w:p>
        </w:tc>
        <w:tc>
          <w:tcPr>
            <w:tcW w:w="1417" w:type="dxa"/>
            <w:vAlign w:val="center"/>
          </w:tcPr>
          <w:p w:rsidR="00E80220" w:rsidRPr="0097762B" w:rsidRDefault="00E80220" w:rsidP="003549A3">
            <w:pPr>
              <w:jc w:val="center"/>
              <w:rPr>
                <w:rFonts w:asciiTheme="minorEastAsia" w:hAnsiTheme="minorEastAsia" w:cs="Times New Roman"/>
                <w:szCs w:val="21"/>
                <w:lang w:val="sq-AL" w:bidi="fa-IR"/>
              </w:rPr>
            </w:pPr>
          </w:p>
        </w:tc>
        <w:tc>
          <w:tcPr>
            <w:tcW w:w="2064" w:type="dxa"/>
            <w:vMerge w:val="restart"/>
            <w:vAlign w:val="center"/>
          </w:tcPr>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照片</w:t>
            </w: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567"/>
        </w:trPr>
        <w:tc>
          <w:tcPr>
            <w:tcW w:w="489" w:type="dxa"/>
            <w:vMerge/>
          </w:tcPr>
          <w:p w:rsidR="00E80220" w:rsidRPr="0097762B" w:rsidRDefault="00E80220" w:rsidP="003549A3">
            <w:pPr>
              <w:rPr>
                <w:rFonts w:asciiTheme="minorEastAsia" w:hAnsiTheme="minorEastAsia" w:cs="Times New Roman"/>
                <w:szCs w:val="21"/>
                <w:lang w:val="sq-AL" w:bidi="fa-IR"/>
              </w:rPr>
            </w:pPr>
          </w:p>
        </w:tc>
        <w:tc>
          <w:tcPr>
            <w:tcW w:w="1232" w:type="dxa"/>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学历</w:t>
            </w:r>
          </w:p>
        </w:tc>
        <w:tc>
          <w:tcPr>
            <w:tcW w:w="1791" w:type="dxa"/>
            <w:vAlign w:val="center"/>
          </w:tcPr>
          <w:p w:rsidR="00E80220" w:rsidRPr="0097762B" w:rsidRDefault="00E80220" w:rsidP="003549A3">
            <w:pPr>
              <w:jc w:val="center"/>
              <w:rPr>
                <w:rFonts w:asciiTheme="minorEastAsia" w:hAnsiTheme="minorEastAsia" w:cs="Times New Roman"/>
                <w:szCs w:val="21"/>
                <w:lang w:val="sq-AL" w:bidi="fa-IR"/>
              </w:rPr>
            </w:pPr>
          </w:p>
        </w:tc>
        <w:tc>
          <w:tcPr>
            <w:tcW w:w="1303" w:type="dxa"/>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职务</w:t>
            </w:r>
          </w:p>
        </w:tc>
        <w:tc>
          <w:tcPr>
            <w:tcW w:w="1417" w:type="dxa"/>
            <w:vAlign w:val="center"/>
          </w:tcPr>
          <w:p w:rsidR="00E80220" w:rsidRPr="0097762B" w:rsidRDefault="00E80220" w:rsidP="003549A3">
            <w:pPr>
              <w:jc w:val="center"/>
              <w:rPr>
                <w:rFonts w:asciiTheme="minorEastAsia" w:hAnsiTheme="minorEastAsia" w:cs="Times New Roman"/>
                <w:szCs w:val="21"/>
                <w:lang w:val="sq-AL" w:bidi="fa-IR"/>
              </w:rPr>
            </w:pPr>
          </w:p>
        </w:tc>
        <w:tc>
          <w:tcPr>
            <w:tcW w:w="2064" w:type="dxa"/>
            <w:vMerge/>
            <w:vAlign w:val="center"/>
          </w:tcPr>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567"/>
        </w:trPr>
        <w:tc>
          <w:tcPr>
            <w:tcW w:w="489" w:type="dxa"/>
            <w:vMerge/>
          </w:tcPr>
          <w:p w:rsidR="00E80220" w:rsidRPr="0097762B" w:rsidRDefault="00E80220" w:rsidP="003549A3">
            <w:pPr>
              <w:rPr>
                <w:rFonts w:asciiTheme="minorEastAsia" w:hAnsiTheme="minorEastAsia" w:cs="Times New Roman"/>
                <w:szCs w:val="21"/>
                <w:lang w:val="sq-AL" w:bidi="fa-IR"/>
              </w:rPr>
            </w:pPr>
          </w:p>
        </w:tc>
        <w:tc>
          <w:tcPr>
            <w:tcW w:w="1232" w:type="dxa"/>
            <w:shd w:val="clear" w:color="auto" w:fill="auto"/>
            <w:vAlign w:val="center"/>
          </w:tcPr>
          <w:p w:rsidR="00E80220" w:rsidRPr="0097762B" w:rsidRDefault="00E80220" w:rsidP="003549A3">
            <w:pP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出生日期</w:t>
            </w:r>
          </w:p>
        </w:tc>
        <w:tc>
          <w:tcPr>
            <w:tcW w:w="1791"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c>
          <w:tcPr>
            <w:tcW w:w="1303"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政治面貌</w:t>
            </w:r>
          </w:p>
        </w:tc>
        <w:tc>
          <w:tcPr>
            <w:tcW w:w="1417"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c>
          <w:tcPr>
            <w:tcW w:w="2064" w:type="dxa"/>
            <w:vMerge/>
            <w:vAlign w:val="center"/>
          </w:tcPr>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567"/>
        </w:trPr>
        <w:tc>
          <w:tcPr>
            <w:tcW w:w="489" w:type="dxa"/>
            <w:vMerge/>
          </w:tcPr>
          <w:p w:rsidR="00E80220" w:rsidRPr="0097762B" w:rsidRDefault="00E80220" w:rsidP="003549A3">
            <w:pPr>
              <w:rPr>
                <w:rFonts w:asciiTheme="minorEastAsia" w:hAnsiTheme="minorEastAsia" w:cs="Times New Roman"/>
                <w:szCs w:val="21"/>
                <w:lang w:val="sq-AL" w:bidi="fa-IR"/>
              </w:rPr>
            </w:pPr>
          </w:p>
        </w:tc>
        <w:tc>
          <w:tcPr>
            <w:tcW w:w="1232"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单位</w:t>
            </w:r>
          </w:p>
        </w:tc>
        <w:tc>
          <w:tcPr>
            <w:tcW w:w="4511" w:type="dxa"/>
            <w:gridSpan w:val="3"/>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c>
          <w:tcPr>
            <w:tcW w:w="2064" w:type="dxa"/>
            <w:vMerge/>
            <w:vAlign w:val="center"/>
          </w:tcPr>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567"/>
        </w:trPr>
        <w:tc>
          <w:tcPr>
            <w:tcW w:w="489" w:type="dxa"/>
            <w:vMerge/>
          </w:tcPr>
          <w:p w:rsidR="00E80220" w:rsidRPr="0097762B" w:rsidRDefault="00E80220" w:rsidP="003549A3">
            <w:pPr>
              <w:rPr>
                <w:rFonts w:asciiTheme="minorEastAsia" w:hAnsiTheme="minorEastAsia" w:cs="Times New Roman"/>
                <w:szCs w:val="21"/>
                <w:lang w:val="sq-AL" w:bidi="fa-IR"/>
              </w:rPr>
            </w:pPr>
          </w:p>
        </w:tc>
        <w:tc>
          <w:tcPr>
            <w:tcW w:w="1232"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固定电话</w:t>
            </w:r>
          </w:p>
        </w:tc>
        <w:tc>
          <w:tcPr>
            <w:tcW w:w="1791"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c>
          <w:tcPr>
            <w:tcW w:w="1303"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传真</w:t>
            </w:r>
          </w:p>
        </w:tc>
        <w:tc>
          <w:tcPr>
            <w:tcW w:w="1417"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c>
          <w:tcPr>
            <w:tcW w:w="2064" w:type="dxa"/>
            <w:vMerge/>
            <w:vAlign w:val="center"/>
          </w:tcPr>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567"/>
        </w:trPr>
        <w:tc>
          <w:tcPr>
            <w:tcW w:w="489" w:type="dxa"/>
            <w:vMerge/>
          </w:tcPr>
          <w:p w:rsidR="00E80220" w:rsidRPr="0097762B" w:rsidRDefault="00E80220" w:rsidP="003549A3">
            <w:pPr>
              <w:rPr>
                <w:rFonts w:asciiTheme="minorEastAsia" w:hAnsiTheme="minorEastAsia" w:cs="Times New Roman"/>
                <w:szCs w:val="21"/>
                <w:lang w:val="sq-AL" w:bidi="fa-IR"/>
              </w:rPr>
            </w:pPr>
          </w:p>
        </w:tc>
        <w:tc>
          <w:tcPr>
            <w:tcW w:w="1232"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地址</w:t>
            </w:r>
          </w:p>
        </w:tc>
        <w:tc>
          <w:tcPr>
            <w:tcW w:w="6575" w:type="dxa"/>
            <w:gridSpan w:val="4"/>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567"/>
        </w:trPr>
        <w:tc>
          <w:tcPr>
            <w:tcW w:w="489" w:type="dxa"/>
            <w:vMerge/>
          </w:tcPr>
          <w:p w:rsidR="00E80220" w:rsidRPr="0097762B" w:rsidRDefault="00E80220" w:rsidP="003549A3">
            <w:pPr>
              <w:rPr>
                <w:rFonts w:asciiTheme="minorEastAsia" w:hAnsiTheme="minorEastAsia" w:cs="Times New Roman"/>
                <w:szCs w:val="21"/>
                <w:lang w:val="sq-AL" w:bidi="fa-IR"/>
              </w:rPr>
            </w:pPr>
          </w:p>
        </w:tc>
        <w:tc>
          <w:tcPr>
            <w:tcW w:w="1232"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微信号</w:t>
            </w:r>
          </w:p>
        </w:tc>
        <w:tc>
          <w:tcPr>
            <w:tcW w:w="1791"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c>
          <w:tcPr>
            <w:tcW w:w="1303"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电子邮箱</w:t>
            </w:r>
          </w:p>
        </w:tc>
        <w:tc>
          <w:tcPr>
            <w:tcW w:w="3481" w:type="dxa"/>
            <w:gridSpan w:val="2"/>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7503"/>
        </w:trPr>
        <w:tc>
          <w:tcPr>
            <w:tcW w:w="489" w:type="dxa"/>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工</w:t>
            </w: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作</w:t>
            </w: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proofErr w:type="gramStart"/>
            <w:r w:rsidRPr="0097762B">
              <w:rPr>
                <w:rFonts w:asciiTheme="minorEastAsia" w:hAnsiTheme="minorEastAsia" w:cs="Times New Roman" w:hint="eastAsia"/>
                <w:szCs w:val="21"/>
                <w:lang w:val="sq-AL" w:bidi="fa-IR"/>
              </w:rPr>
              <w:t>履</w:t>
            </w:r>
            <w:proofErr w:type="gramEnd"/>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历</w:t>
            </w:r>
          </w:p>
        </w:tc>
        <w:tc>
          <w:tcPr>
            <w:tcW w:w="7807" w:type="dxa"/>
            <w:gridSpan w:val="5"/>
          </w:tcPr>
          <w:p w:rsidR="00E80220" w:rsidRPr="0097762B" w:rsidRDefault="00E80220" w:rsidP="003549A3">
            <w:pPr>
              <w:rPr>
                <w:rFonts w:asciiTheme="minorEastAsia" w:hAnsiTheme="minorEastAsia" w:cs="Times New Roman"/>
                <w:szCs w:val="21"/>
                <w:lang w:val="sq-AL" w:bidi="fa-IR"/>
              </w:rPr>
            </w:pPr>
          </w:p>
          <w:p w:rsidR="00E80220" w:rsidRPr="0097762B" w:rsidRDefault="00E80220" w:rsidP="003549A3">
            <w:pPr>
              <w:spacing w:line="360" w:lineRule="auto"/>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（自最后学历开始填写，包括在本单位或本集团内连续从事法律顾问工作10以上的工作履历）</w:t>
            </w:r>
          </w:p>
        </w:tc>
      </w:tr>
      <w:tr w:rsidR="00E80220" w:rsidRPr="00125360" w:rsidTr="003549A3">
        <w:trPr>
          <w:trHeight w:val="5802"/>
        </w:trPr>
        <w:tc>
          <w:tcPr>
            <w:tcW w:w="489" w:type="dxa"/>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lastRenderedPageBreak/>
              <w:t>声</w:t>
            </w: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明</w:t>
            </w:r>
          </w:p>
        </w:tc>
        <w:tc>
          <w:tcPr>
            <w:tcW w:w="7807" w:type="dxa"/>
            <w:gridSpan w:val="5"/>
          </w:tcPr>
          <w:p w:rsidR="00E80220" w:rsidRPr="0097762B" w:rsidRDefault="00E80220" w:rsidP="003549A3">
            <w:pPr>
              <w:autoSpaceDE w:val="0"/>
              <w:autoSpaceDN w:val="0"/>
              <w:adjustRightInd w:val="0"/>
              <w:spacing w:line="600" w:lineRule="exact"/>
              <w:ind w:firstLineChars="200" w:firstLine="420"/>
              <w:rPr>
                <w:rFonts w:asciiTheme="minorEastAsia" w:hAnsiTheme="minorEastAsia" w:cs="Times New Roman"/>
                <w:szCs w:val="21"/>
              </w:rPr>
            </w:pPr>
            <w:r w:rsidRPr="0097762B">
              <w:rPr>
                <w:rFonts w:asciiTheme="minorEastAsia" w:hAnsiTheme="minorEastAsia" w:cs="Times New Roman" w:hint="eastAsia"/>
                <w:szCs w:val="21"/>
              </w:rPr>
              <w:t>兹声明，本人不存在《</w:t>
            </w:r>
            <w:r w:rsidRPr="0097762B">
              <w:rPr>
                <w:rFonts w:asciiTheme="minorEastAsia" w:hAnsiTheme="minorEastAsia" w:cs="Times New Roman"/>
                <w:szCs w:val="21"/>
              </w:rPr>
              <w:t>评选办法</w:t>
            </w:r>
            <w:r w:rsidRPr="0097762B">
              <w:rPr>
                <w:rFonts w:asciiTheme="minorEastAsia" w:hAnsiTheme="minorEastAsia" w:cs="Times New Roman" w:hint="eastAsia"/>
                <w:szCs w:val="21"/>
              </w:rPr>
              <w:t>》规定的</w:t>
            </w:r>
            <w:r w:rsidRPr="0097762B">
              <w:rPr>
                <w:rFonts w:asciiTheme="minorEastAsia" w:hAnsiTheme="minorEastAsia" w:cs="Times New Roman"/>
                <w:szCs w:val="21"/>
              </w:rPr>
              <w:t>参加十佳</w:t>
            </w:r>
            <w:r w:rsidRPr="0097762B">
              <w:rPr>
                <w:rFonts w:asciiTheme="minorEastAsia" w:hAnsiTheme="minorEastAsia" w:cs="Times New Roman" w:hint="eastAsia"/>
                <w:szCs w:val="21"/>
              </w:rPr>
              <w:t>法律顾问</w:t>
            </w:r>
            <w:r>
              <w:rPr>
                <w:rFonts w:asciiTheme="minorEastAsia" w:hAnsiTheme="minorEastAsia" w:cs="Times New Roman" w:hint="eastAsia"/>
                <w:szCs w:val="21"/>
              </w:rPr>
              <w:t>推举</w:t>
            </w:r>
            <w:r w:rsidRPr="0097762B">
              <w:rPr>
                <w:rFonts w:asciiTheme="minorEastAsia" w:hAnsiTheme="minorEastAsia" w:cs="Times New Roman" w:hint="eastAsia"/>
                <w:szCs w:val="21"/>
              </w:rPr>
              <w:t>的禁止性情形，</w:t>
            </w:r>
            <w:r w:rsidRPr="0097762B">
              <w:rPr>
                <w:rFonts w:asciiTheme="minorEastAsia" w:hAnsiTheme="minorEastAsia" w:cs="Times New Roman"/>
                <w:szCs w:val="21"/>
              </w:rPr>
              <w:t>具</w:t>
            </w:r>
            <w:r w:rsidRPr="0097762B">
              <w:rPr>
                <w:rFonts w:asciiTheme="minorEastAsia" w:hAnsiTheme="minorEastAsia" w:cs="Times New Roman" w:hint="eastAsia"/>
                <w:szCs w:val="21"/>
              </w:rPr>
              <w:t>备</w:t>
            </w:r>
            <w:r w:rsidRPr="0097762B">
              <w:rPr>
                <w:rFonts w:asciiTheme="minorEastAsia" w:hAnsiTheme="minorEastAsia" w:cs="Times New Roman"/>
                <w:szCs w:val="21"/>
              </w:rPr>
              <w:t>参加</w:t>
            </w:r>
            <w:r>
              <w:rPr>
                <w:rFonts w:asciiTheme="minorEastAsia" w:hAnsiTheme="minorEastAsia" w:cs="Times New Roman" w:hint="eastAsia"/>
                <w:szCs w:val="21"/>
              </w:rPr>
              <w:t>推举</w:t>
            </w:r>
            <w:r w:rsidRPr="0097762B">
              <w:rPr>
                <w:rFonts w:asciiTheme="minorEastAsia" w:hAnsiTheme="minorEastAsia" w:cs="Times New Roman" w:hint="eastAsia"/>
                <w:szCs w:val="21"/>
              </w:rPr>
              <w:t>的</w:t>
            </w:r>
            <w:r w:rsidRPr="0097762B">
              <w:rPr>
                <w:rFonts w:asciiTheme="minorEastAsia" w:hAnsiTheme="minorEastAsia" w:cs="Times New Roman"/>
                <w:szCs w:val="21"/>
              </w:rPr>
              <w:t>资格</w:t>
            </w:r>
            <w:r w:rsidRPr="0097762B">
              <w:rPr>
                <w:rFonts w:asciiTheme="minorEastAsia" w:hAnsiTheme="minorEastAsia" w:cs="Times New Roman" w:hint="eastAsia"/>
                <w:szCs w:val="21"/>
              </w:rPr>
              <w:t>。本人为</w:t>
            </w:r>
            <w:r w:rsidRPr="0097762B">
              <w:rPr>
                <w:rFonts w:asciiTheme="minorEastAsia" w:hAnsiTheme="minorEastAsia" w:cs="Times New Roman"/>
                <w:szCs w:val="21"/>
              </w:rPr>
              <w:t>参加十佳</w:t>
            </w:r>
            <w:r w:rsidRPr="0097762B">
              <w:rPr>
                <w:rFonts w:asciiTheme="minorEastAsia" w:hAnsiTheme="minorEastAsia" w:cs="Times New Roman" w:hint="eastAsia"/>
                <w:szCs w:val="21"/>
              </w:rPr>
              <w:t>法律顾问</w:t>
            </w:r>
            <w:r>
              <w:rPr>
                <w:rFonts w:asciiTheme="minorEastAsia" w:hAnsiTheme="minorEastAsia" w:cs="Times New Roman" w:hint="eastAsia"/>
                <w:szCs w:val="21"/>
              </w:rPr>
              <w:t>推举</w:t>
            </w:r>
            <w:r w:rsidRPr="0097762B">
              <w:rPr>
                <w:rFonts w:asciiTheme="minorEastAsia" w:hAnsiTheme="minorEastAsia" w:cs="Times New Roman" w:hint="eastAsia"/>
                <w:szCs w:val="21"/>
              </w:rPr>
              <w:t>所提交的所有材料真实、合法。</w:t>
            </w:r>
          </w:p>
          <w:p w:rsidR="00E80220" w:rsidRPr="0097762B" w:rsidRDefault="00E80220" w:rsidP="003549A3">
            <w:pPr>
              <w:autoSpaceDE w:val="0"/>
              <w:autoSpaceDN w:val="0"/>
              <w:adjustRightInd w:val="0"/>
              <w:spacing w:line="600" w:lineRule="exact"/>
              <w:ind w:firstLineChars="200" w:firstLine="420"/>
              <w:rPr>
                <w:rFonts w:asciiTheme="minorEastAsia" w:hAnsiTheme="minorEastAsia" w:cs="Times New Roman"/>
                <w:szCs w:val="21"/>
              </w:rPr>
            </w:pPr>
          </w:p>
          <w:p w:rsidR="00E80220" w:rsidRPr="0097762B" w:rsidRDefault="00E80220" w:rsidP="003549A3">
            <w:pPr>
              <w:autoSpaceDE w:val="0"/>
              <w:autoSpaceDN w:val="0"/>
              <w:adjustRightInd w:val="0"/>
              <w:spacing w:line="600" w:lineRule="exact"/>
              <w:ind w:firstLineChars="200" w:firstLine="420"/>
              <w:rPr>
                <w:rFonts w:asciiTheme="minorEastAsia" w:hAnsiTheme="minorEastAsia" w:cs="Times New Roman"/>
                <w:szCs w:val="21"/>
              </w:rPr>
            </w:pPr>
          </w:p>
          <w:p w:rsidR="00E80220" w:rsidRPr="0097762B" w:rsidRDefault="00E80220" w:rsidP="003549A3">
            <w:pPr>
              <w:autoSpaceDE w:val="0"/>
              <w:autoSpaceDN w:val="0"/>
              <w:adjustRightInd w:val="0"/>
              <w:spacing w:line="600" w:lineRule="exact"/>
              <w:ind w:firstLineChars="200" w:firstLine="420"/>
              <w:rPr>
                <w:rFonts w:asciiTheme="minorEastAsia" w:hAnsiTheme="minorEastAsia" w:cs="Times New Roman"/>
                <w:szCs w:val="21"/>
              </w:rPr>
            </w:pPr>
          </w:p>
          <w:p w:rsidR="00E80220" w:rsidRPr="0097762B" w:rsidRDefault="00E80220" w:rsidP="003549A3">
            <w:pPr>
              <w:wordWrap w:val="0"/>
              <w:autoSpaceDE w:val="0"/>
              <w:autoSpaceDN w:val="0"/>
              <w:adjustRightInd w:val="0"/>
              <w:spacing w:line="600" w:lineRule="exact"/>
              <w:ind w:firstLineChars="200" w:firstLine="420"/>
              <w:jc w:val="right"/>
              <w:rPr>
                <w:rFonts w:asciiTheme="minorEastAsia" w:hAnsiTheme="minorEastAsia" w:cs="Times New Roman"/>
                <w:szCs w:val="21"/>
                <w:u w:val="single"/>
              </w:rPr>
            </w:pPr>
            <w:r w:rsidRPr="0097762B">
              <w:rPr>
                <w:rFonts w:asciiTheme="minorEastAsia" w:hAnsiTheme="minorEastAsia" w:cs="Times New Roman" w:hint="eastAsia"/>
                <w:szCs w:val="21"/>
              </w:rPr>
              <w:t>声明人：</w:t>
            </w:r>
          </w:p>
          <w:p w:rsidR="00E80220" w:rsidRPr="0097762B" w:rsidRDefault="00E80220" w:rsidP="003549A3">
            <w:pPr>
              <w:ind w:right="630"/>
              <w:rPr>
                <w:rFonts w:asciiTheme="minorEastAsia" w:hAnsiTheme="minorEastAsia" w:cs="Times New Roman"/>
                <w:szCs w:val="21"/>
                <w:lang w:val="sq-AL" w:bidi="fa-IR"/>
              </w:rPr>
            </w:pPr>
          </w:p>
        </w:tc>
      </w:tr>
      <w:tr w:rsidR="00E80220" w:rsidRPr="00125360" w:rsidTr="003549A3">
        <w:trPr>
          <w:trHeight w:val="7784"/>
        </w:trPr>
        <w:tc>
          <w:tcPr>
            <w:tcW w:w="489" w:type="dxa"/>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单</w:t>
            </w: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位</w:t>
            </w: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意</w:t>
            </w: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见</w:t>
            </w:r>
          </w:p>
        </w:tc>
        <w:tc>
          <w:tcPr>
            <w:tcW w:w="7807" w:type="dxa"/>
            <w:gridSpan w:val="5"/>
          </w:tcPr>
          <w:p w:rsidR="00E80220" w:rsidRPr="0097762B" w:rsidRDefault="00E80220" w:rsidP="003549A3">
            <w:pPr>
              <w:ind w:right="630"/>
              <w:rPr>
                <w:rFonts w:asciiTheme="minorEastAsia" w:hAnsiTheme="minorEastAsia" w:cs="Times New Roman"/>
                <w:szCs w:val="21"/>
                <w:lang w:val="sq-AL" w:bidi="fa-IR"/>
              </w:rPr>
            </w:pPr>
          </w:p>
          <w:p w:rsidR="00E80220" w:rsidRPr="0097762B" w:rsidRDefault="00E80220" w:rsidP="003549A3">
            <w:pPr>
              <w:spacing w:line="480" w:lineRule="auto"/>
              <w:ind w:right="630" w:firstLineChars="200" w:firstLine="420"/>
              <w:rPr>
                <w:rFonts w:asciiTheme="minorEastAsia" w:hAnsiTheme="minorEastAsia" w:cs="Times New Roman"/>
                <w:szCs w:val="21"/>
              </w:rPr>
            </w:pPr>
            <w:r w:rsidRPr="0097762B">
              <w:rPr>
                <w:rFonts w:asciiTheme="minorEastAsia" w:hAnsiTheme="minorEastAsia" w:cs="Times New Roman" w:hint="eastAsia"/>
                <w:szCs w:val="21"/>
              </w:rPr>
              <w:t>同意推荐该同志参评第</w:t>
            </w:r>
            <w:r>
              <w:rPr>
                <w:rFonts w:asciiTheme="minorEastAsia" w:hAnsiTheme="minorEastAsia" w:cs="Times New Roman" w:hint="eastAsia"/>
                <w:szCs w:val="21"/>
              </w:rPr>
              <w:t>十</w:t>
            </w:r>
            <w:r w:rsidRPr="0097762B">
              <w:rPr>
                <w:rFonts w:asciiTheme="minorEastAsia" w:hAnsiTheme="minorEastAsia" w:cs="Times New Roman" w:hint="eastAsia"/>
                <w:szCs w:val="21"/>
              </w:rPr>
              <w:t>届全国交运输通企（事）业   单位</w:t>
            </w:r>
            <w:r w:rsidRPr="0097762B">
              <w:rPr>
                <w:rFonts w:ascii="楷体_GB2312" w:hAnsiTheme="minorEastAsia" w:cs="Times New Roman" w:hint="eastAsia"/>
                <w:szCs w:val="21"/>
              </w:rPr>
              <w:t>󠆿</w:t>
            </w:r>
            <w:r w:rsidRPr="0097762B">
              <w:rPr>
                <w:rFonts w:asciiTheme="minorEastAsia" w:hAnsiTheme="minorEastAsia" w:cs="Times New Roman" w:hint="eastAsia"/>
                <w:szCs w:val="21"/>
              </w:rPr>
              <w:t>十佳法律顾问。</w:t>
            </w:r>
          </w:p>
          <w:p w:rsidR="00E80220" w:rsidRPr="0097762B" w:rsidRDefault="00E80220" w:rsidP="003549A3">
            <w:pPr>
              <w:ind w:right="630" w:firstLineChars="200" w:firstLine="420"/>
              <w:rPr>
                <w:rFonts w:asciiTheme="minorEastAsia" w:hAnsiTheme="minorEastAsia" w:cs="Times New Roman"/>
                <w:szCs w:val="21"/>
                <w:lang w:val="sq-AL" w:bidi="fa-IR"/>
              </w:rPr>
            </w:pPr>
          </w:p>
          <w:p w:rsidR="00E80220" w:rsidRPr="0097762B" w:rsidRDefault="00E80220" w:rsidP="003549A3">
            <w:pPr>
              <w:ind w:right="630"/>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425"/>
              <w:jc w:val="right"/>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公 章</w:t>
            </w:r>
          </w:p>
          <w:p w:rsidR="00E80220" w:rsidRPr="0097762B" w:rsidRDefault="00E80220" w:rsidP="003549A3">
            <w:pPr>
              <w:ind w:right="630"/>
              <w:rPr>
                <w:rFonts w:asciiTheme="minorEastAsia" w:hAnsiTheme="minorEastAsia" w:cs="Times New Roman"/>
                <w:szCs w:val="21"/>
                <w:lang w:val="sq-AL" w:bidi="fa-IR"/>
              </w:rPr>
            </w:pPr>
          </w:p>
          <w:p w:rsidR="00E80220" w:rsidRPr="0097762B" w:rsidRDefault="00E80220" w:rsidP="003549A3">
            <w:pPr>
              <w:ind w:firstLineChars="2600" w:firstLine="5460"/>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年 月 日</w:t>
            </w:r>
          </w:p>
        </w:tc>
      </w:tr>
    </w:tbl>
    <w:p w:rsidR="003574F9" w:rsidRDefault="003574F9" w:rsidP="00E80220">
      <w:pPr>
        <w:spacing w:line="460" w:lineRule="exact"/>
        <w:rPr>
          <w:rFonts w:ascii="仿宋_GB2312" w:eastAsia="仿宋_GB2312" w:hAnsi="仿宋_GB2312" w:cs="仿宋_GB2312" w:hint="eastAsia"/>
          <w:sz w:val="28"/>
          <w:szCs w:val="28"/>
        </w:rPr>
      </w:pPr>
    </w:p>
    <w:p w:rsidR="003574F9" w:rsidRDefault="003574F9" w:rsidP="00E80220">
      <w:pPr>
        <w:spacing w:line="460" w:lineRule="exact"/>
        <w:rPr>
          <w:rFonts w:ascii="仿宋_GB2312" w:eastAsia="仿宋_GB2312" w:hAnsi="仿宋_GB2312" w:cs="仿宋_GB2312" w:hint="eastAsia"/>
          <w:sz w:val="28"/>
          <w:szCs w:val="28"/>
        </w:rPr>
      </w:pPr>
    </w:p>
    <w:p w:rsidR="003574F9" w:rsidRDefault="003574F9" w:rsidP="00E80220">
      <w:pPr>
        <w:spacing w:line="460" w:lineRule="exact"/>
        <w:rPr>
          <w:rFonts w:ascii="仿宋_GB2312" w:eastAsia="仿宋_GB2312" w:hAnsi="仿宋_GB2312" w:cs="仿宋_GB2312" w:hint="eastAsia"/>
          <w:sz w:val="28"/>
          <w:szCs w:val="28"/>
        </w:rPr>
      </w:pPr>
    </w:p>
    <w:p w:rsidR="003574F9" w:rsidRDefault="003574F9" w:rsidP="00E80220">
      <w:pPr>
        <w:spacing w:line="460" w:lineRule="exact"/>
        <w:rPr>
          <w:rFonts w:ascii="仿宋_GB2312" w:eastAsia="仿宋_GB2312" w:hAnsi="仿宋_GB2312" w:cs="仿宋_GB2312" w:hint="eastAsia"/>
          <w:sz w:val="28"/>
          <w:szCs w:val="28"/>
        </w:rPr>
      </w:pPr>
    </w:p>
    <w:p w:rsidR="00056832" w:rsidRDefault="00056832" w:rsidP="00E80220">
      <w:pPr>
        <w:spacing w:line="460" w:lineRule="exact"/>
        <w:rPr>
          <w:rFonts w:ascii="仿宋_GB2312" w:eastAsia="仿宋_GB2312" w:hAnsi="仿宋_GB2312" w:cs="仿宋_GB2312" w:hint="eastAsia"/>
          <w:sz w:val="28"/>
          <w:szCs w:val="28"/>
        </w:rPr>
      </w:pPr>
    </w:p>
    <w:p w:rsidR="00056832" w:rsidRDefault="00056832" w:rsidP="00E80220">
      <w:pPr>
        <w:spacing w:line="460" w:lineRule="exact"/>
        <w:rPr>
          <w:rFonts w:ascii="仿宋_GB2312" w:eastAsia="仿宋_GB2312" w:hAnsi="仿宋_GB2312" w:cs="仿宋_GB2312" w:hint="eastAsia"/>
          <w:sz w:val="28"/>
          <w:szCs w:val="28"/>
        </w:rPr>
      </w:pPr>
    </w:p>
    <w:p w:rsidR="00056832" w:rsidRDefault="00056832" w:rsidP="00E80220">
      <w:pPr>
        <w:spacing w:line="460" w:lineRule="exact"/>
        <w:rPr>
          <w:rFonts w:ascii="仿宋_GB2312" w:eastAsia="仿宋_GB2312" w:hAnsi="仿宋_GB2312" w:cs="仿宋_GB2312" w:hint="eastAsia"/>
          <w:sz w:val="28"/>
          <w:szCs w:val="28"/>
        </w:rPr>
      </w:pPr>
    </w:p>
    <w:p w:rsidR="00056832" w:rsidRDefault="00056832" w:rsidP="00E80220">
      <w:pPr>
        <w:spacing w:line="460" w:lineRule="exact"/>
        <w:rPr>
          <w:rFonts w:ascii="仿宋_GB2312" w:eastAsia="仿宋_GB2312" w:hAnsi="仿宋_GB2312" w:cs="仿宋_GB2312" w:hint="eastAsia"/>
          <w:sz w:val="28"/>
          <w:szCs w:val="28"/>
        </w:rPr>
      </w:pPr>
    </w:p>
    <w:p w:rsidR="00056832" w:rsidRDefault="00056832" w:rsidP="00E80220">
      <w:pPr>
        <w:spacing w:line="460" w:lineRule="exact"/>
        <w:rPr>
          <w:rFonts w:ascii="仿宋_GB2312" w:eastAsia="仿宋_GB2312" w:hAnsi="仿宋_GB2312" w:cs="仿宋_GB2312" w:hint="eastAsia"/>
          <w:sz w:val="28"/>
          <w:szCs w:val="28"/>
        </w:rPr>
      </w:pPr>
    </w:p>
    <w:p w:rsidR="00056832" w:rsidRDefault="00056832" w:rsidP="00E80220">
      <w:pPr>
        <w:spacing w:line="460" w:lineRule="exact"/>
        <w:rPr>
          <w:rFonts w:ascii="仿宋_GB2312" w:eastAsia="仿宋_GB2312" w:hAnsi="仿宋_GB2312" w:cs="仿宋_GB2312" w:hint="eastAsia"/>
          <w:sz w:val="28"/>
          <w:szCs w:val="28"/>
        </w:rPr>
      </w:pPr>
    </w:p>
    <w:p w:rsidR="00056832" w:rsidRDefault="00056832" w:rsidP="00E80220">
      <w:pPr>
        <w:spacing w:line="460" w:lineRule="exact"/>
        <w:rPr>
          <w:rFonts w:ascii="仿宋_GB2312" w:eastAsia="仿宋_GB2312" w:hAnsi="仿宋_GB2312" w:cs="仿宋_GB2312" w:hint="eastAsia"/>
          <w:sz w:val="28"/>
          <w:szCs w:val="28"/>
        </w:rPr>
      </w:pPr>
    </w:p>
    <w:p w:rsidR="00056832" w:rsidRDefault="00056832" w:rsidP="00E80220">
      <w:pPr>
        <w:spacing w:line="460" w:lineRule="exact"/>
        <w:rPr>
          <w:rFonts w:ascii="仿宋_GB2312" w:eastAsia="仿宋_GB2312" w:hAnsi="仿宋_GB2312" w:cs="仿宋_GB2312" w:hint="eastAsia"/>
          <w:sz w:val="28"/>
          <w:szCs w:val="28"/>
        </w:rPr>
      </w:pPr>
    </w:p>
    <w:p w:rsidR="00056832" w:rsidRDefault="00056832" w:rsidP="00E80220">
      <w:pPr>
        <w:spacing w:line="460" w:lineRule="exact"/>
        <w:rPr>
          <w:rFonts w:ascii="仿宋_GB2312" w:eastAsia="仿宋_GB2312" w:hAnsi="仿宋_GB2312" w:cs="仿宋_GB2312" w:hint="eastAsia"/>
          <w:sz w:val="28"/>
          <w:szCs w:val="28"/>
        </w:rPr>
      </w:pPr>
    </w:p>
    <w:p w:rsidR="00E80220" w:rsidRPr="003574F9" w:rsidRDefault="00E80220" w:rsidP="003574F9">
      <w:pPr>
        <w:spacing w:line="460" w:lineRule="exact"/>
        <w:rPr>
          <w:rFonts w:ascii="仿宋_GB2312" w:eastAsia="仿宋_GB2312" w:hAnsi="仿宋_GB2312" w:cs="仿宋_GB2312"/>
          <w:sz w:val="28"/>
          <w:szCs w:val="28"/>
        </w:rPr>
      </w:pPr>
      <w:r w:rsidRPr="009B0458">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3</w:t>
      </w:r>
      <w:r w:rsidRPr="009B0458">
        <w:rPr>
          <w:rFonts w:ascii="仿宋_GB2312" w:eastAsia="仿宋_GB2312" w:hAnsi="仿宋_GB2312" w:cs="仿宋_GB2312" w:hint="eastAsia"/>
          <w:sz w:val="28"/>
          <w:szCs w:val="28"/>
        </w:rPr>
        <w:t>：</w:t>
      </w:r>
    </w:p>
    <w:p w:rsidR="00E80220" w:rsidRPr="005135F7" w:rsidRDefault="00E80220" w:rsidP="00293FE9">
      <w:pPr>
        <w:spacing w:line="360" w:lineRule="auto"/>
        <w:ind w:firstLineChars="495" w:firstLine="1585"/>
        <w:rPr>
          <w:b/>
          <w:bCs/>
          <w:sz w:val="32"/>
          <w:szCs w:val="32"/>
          <w:lang w:val="sq-AL"/>
        </w:rPr>
      </w:pPr>
      <w:r w:rsidRPr="005135F7">
        <w:rPr>
          <w:rFonts w:hint="eastAsia"/>
          <w:b/>
          <w:bCs/>
          <w:sz w:val="32"/>
          <w:szCs w:val="32"/>
          <w:lang w:val="sq-AL"/>
        </w:rPr>
        <w:t>第</w:t>
      </w:r>
      <w:r>
        <w:rPr>
          <w:rFonts w:hint="eastAsia"/>
          <w:b/>
          <w:bCs/>
          <w:sz w:val="32"/>
          <w:szCs w:val="32"/>
          <w:lang w:val="sq-AL"/>
        </w:rPr>
        <w:t>十</w:t>
      </w:r>
      <w:r w:rsidRPr="005135F7">
        <w:rPr>
          <w:rFonts w:hint="eastAsia"/>
          <w:b/>
          <w:bCs/>
          <w:sz w:val="32"/>
          <w:szCs w:val="32"/>
          <w:lang w:val="sq-AL"/>
        </w:rPr>
        <w:t>届全国交通运输企（事）业单位</w:t>
      </w:r>
    </w:p>
    <w:p w:rsidR="00E80220" w:rsidRPr="001347C9" w:rsidRDefault="00E80220" w:rsidP="00E80220">
      <w:pPr>
        <w:spacing w:line="360" w:lineRule="auto"/>
        <w:jc w:val="center"/>
        <w:rPr>
          <w:b/>
          <w:bCs/>
          <w:sz w:val="32"/>
          <w:szCs w:val="32"/>
          <w:lang w:val="sq-AL"/>
        </w:rPr>
      </w:pPr>
      <w:r>
        <w:rPr>
          <w:rFonts w:hint="eastAsia"/>
          <w:b/>
          <w:bCs/>
          <w:sz w:val="32"/>
          <w:szCs w:val="32"/>
          <w:lang w:val="sq-AL"/>
        </w:rPr>
        <w:t>优秀</w:t>
      </w:r>
      <w:r w:rsidRPr="005135F7">
        <w:rPr>
          <w:rFonts w:hint="eastAsia"/>
          <w:b/>
          <w:bCs/>
          <w:sz w:val="32"/>
          <w:szCs w:val="32"/>
          <w:lang w:val="sq-AL"/>
        </w:rPr>
        <w:t>法律顾问推荐表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1232"/>
        <w:gridCol w:w="1791"/>
        <w:gridCol w:w="1303"/>
        <w:gridCol w:w="1417"/>
        <w:gridCol w:w="2064"/>
      </w:tblGrid>
      <w:tr w:rsidR="00E80220" w:rsidRPr="00125360" w:rsidTr="003549A3">
        <w:trPr>
          <w:trHeight w:val="567"/>
        </w:trPr>
        <w:tc>
          <w:tcPr>
            <w:tcW w:w="489" w:type="dxa"/>
            <w:vMerge w:val="restart"/>
            <w:vAlign w:val="center"/>
          </w:tcPr>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基本情况</w:t>
            </w:r>
          </w:p>
        </w:tc>
        <w:tc>
          <w:tcPr>
            <w:tcW w:w="1232" w:type="dxa"/>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姓名</w:t>
            </w:r>
          </w:p>
        </w:tc>
        <w:tc>
          <w:tcPr>
            <w:tcW w:w="1791" w:type="dxa"/>
            <w:vAlign w:val="center"/>
          </w:tcPr>
          <w:p w:rsidR="00E80220" w:rsidRPr="0097762B" w:rsidRDefault="00E80220" w:rsidP="003549A3">
            <w:pPr>
              <w:jc w:val="center"/>
              <w:rPr>
                <w:rFonts w:asciiTheme="minorEastAsia" w:hAnsiTheme="minorEastAsia" w:cs="Times New Roman"/>
                <w:szCs w:val="21"/>
                <w:lang w:val="sq-AL" w:bidi="fa-IR"/>
              </w:rPr>
            </w:pPr>
          </w:p>
        </w:tc>
        <w:tc>
          <w:tcPr>
            <w:tcW w:w="1303" w:type="dxa"/>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性别</w:t>
            </w:r>
          </w:p>
        </w:tc>
        <w:tc>
          <w:tcPr>
            <w:tcW w:w="1417" w:type="dxa"/>
            <w:vAlign w:val="center"/>
          </w:tcPr>
          <w:p w:rsidR="00E80220" w:rsidRPr="0097762B" w:rsidRDefault="00E80220" w:rsidP="003549A3">
            <w:pPr>
              <w:jc w:val="center"/>
              <w:rPr>
                <w:rFonts w:asciiTheme="minorEastAsia" w:hAnsiTheme="minorEastAsia" w:cs="Times New Roman"/>
                <w:szCs w:val="21"/>
                <w:lang w:val="sq-AL" w:bidi="fa-IR"/>
              </w:rPr>
            </w:pPr>
          </w:p>
        </w:tc>
        <w:tc>
          <w:tcPr>
            <w:tcW w:w="2064" w:type="dxa"/>
            <w:vMerge w:val="restart"/>
            <w:vAlign w:val="center"/>
          </w:tcPr>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照片</w:t>
            </w: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567"/>
        </w:trPr>
        <w:tc>
          <w:tcPr>
            <w:tcW w:w="489" w:type="dxa"/>
            <w:vMerge/>
          </w:tcPr>
          <w:p w:rsidR="00E80220" w:rsidRPr="0097762B" w:rsidRDefault="00E80220" w:rsidP="003549A3">
            <w:pPr>
              <w:rPr>
                <w:rFonts w:asciiTheme="minorEastAsia" w:hAnsiTheme="minorEastAsia" w:cs="Times New Roman"/>
                <w:szCs w:val="21"/>
                <w:lang w:val="sq-AL" w:bidi="fa-IR"/>
              </w:rPr>
            </w:pPr>
          </w:p>
        </w:tc>
        <w:tc>
          <w:tcPr>
            <w:tcW w:w="1232" w:type="dxa"/>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学历</w:t>
            </w:r>
          </w:p>
        </w:tc>
        <w:tc>
          <w:tcPr>
            <w:tcW w:w="1791" w:type="dxa"/>
            <w:vAlign w:val="center"/>
          </w:tcPr>
          <w:p w:rsidR="00E80220" w:rsidRPr="0097762B" w:rsidRDefault="00E80220" w:rsidP="003549A3">
            <w:pPr>
              <w:jc w:val="center"/>
              <w:rPr>
                <w:rFonts w:asciiTheme="minorEastAsia" w:hAnsiTheme="minorEastAsia" w:cs="Times New Roman"/>
                <w:szCs w:val="21"/>
                <w:lang w:val="sq-AL" w:bidi="fa-IR"/>
              </w:rPr>
            </w:pPr>
          </w:p>
        </w:tc>
        <w:tc>
          <w:tcPr>
            <w:tcW w:w="1303" w:type="dxa"/>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职务</w:t>
            </w:r>
          </w:p>
        </w:tc>
        <w:tc>
          <w:tcPr>
            <w:tcW w:w="1417" w:type="dxa"/>
            <w:vAlign w:val="center"/>
          </w:tcPr>
          <w:p w:rsidR="00E80220" w:rsidRPr="0097762B" w:rsidRDefault="00E80220" w:rsidP="003549A3">
            <w:pPr>
              <w:jc w:val="center"/>
              <w:rPr>
                <w:rFonts w:asciiTheme="minorEastAsia" w:hAnsiTheme="minorEastAsia" w:cs="Times New Roman"/>
                <w:szCs w:val="21"/>
                <w:lang w:val="sq-AL" w:bidi="fa-IR"/>
              </w:rPr>
            </w:pPr>
          </w:p>
        </w:tc>
        <w:tc>
          <w:tcPr>
            <w:tcW w:w="2064" w:type="dxa"/>
            <w:vMerge/>
            <w:vAlign w:val="center"/>
          </w:tcPr>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567"/>
        </w:trPr>
        <w:tc>
          <w:tcPr>
            <w:tcW w:w="489" w:type="dxa"/>
            <w:vMerge/>
          </w:tcPr>
          <w:p w:rsidR="00E80220" w:rsidRPr="0097762B" w:rsidRDefault="00E80220" w:rsidP="003549A3">
            <w:pPr>
              <w:rPr>
                <w:rFonts w:asciiTheme="minorEastAsia" w:hAnsiTheme="minorEastAsia" w:cs="Times New Roman"/>
                <w:szCs w:val="21"/>
                <w:lang w:val="sq-AL" w:bidi="fa-IR"/>
              </w:rPr>
            </w:pPr>
          </w:p>
        </w:tc>
        <w:tc>
          <w:tcPr>
            <w:tcW w:w="1232"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出生日期</w:t>
            </w:r>
          </w:p>
        </w:tc>
        <w:tc>
          <w:tcPr>
            <w:tcW w:w="1791"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c>
          <w:tcPr>
            <w:tcW w:w="1303"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政治面貌</w:t>
            </w:r>
          </w:p>
        </w:tc>
        <w:tc>
          <w:tcPr>
            <w:tcW w:w="1417"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c>
          <w:tcPr>
            <w:tcW w:w="2064" w:type="dxa"/>
            <w:vMerge/>
            <w:vAlign w:val="center"/>
          </w:tcPr>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567"/>
        </w:trPr>
        <w:tc>
          <w:tcPr>
            <w:tcW w:w="489" w:type="dxa"/>
            <w:vMerge/>
          </w:tcPr>
          <w:p w:rsidR="00E80220" w:rsidRPr="0097762B" w:rsidRDefault="00E80220" w:rsidP="003549A3">
            <w:pPr>
              <w:rPr>
                <w:rFonts w:asciiTheme="minorEastAsia" w:hAnsiTheme="minorEastAsia" w:cs="Times New Roman"/>
                <w:szCs w:val="21"/>
                <w:lang w:val="sq-AL" w:bidi="fa-IR"/>
              </w:rPr>
            </w:pPr>
          </w:p>
        </w:tc>
        <w:tc>
          <w:tcPr>
            <w:tcW w:w="1232"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单位</w:t>
            </w:r>
          </w:p>
        </w:tc>
        <w:tc>
          <w:tcPr>
            <w:tcW w:w="4511" w:type="dxa"/>
            <w:gridSpan w:val="3"/>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c>
          <w:tcPr>
            <w:tcW w:w="2064" w:type="dxa"/>
            <w:vMerge/>
            <w:vAlign w:val="center"/>
          </w:tcPr>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567"/>
        </w:trPr>
        <w:tc>
          <w:tcPr>
            <w:tcW w:w="489" w:type="dxa"/>
            <w:vMerge/>
          </w:tcPr>
          <w:p w:rsidR="00E80220" w:rsidRPr="0097762B" w:rsidRDefault="00E80220" w:rsidP="003549A3">
            <w:pPr>
              <w:rPr>
                <w:rFonts w:asciiTheme="minorEastAsia" w:hAnsiTheme="minorEastAsia" w:cs="Times New Roman"/>
                <w:szCs w:val="21"/>
                <w:lang w:val="sq-AL" w:bidi="fa-IR"/>
              </w:rPr>
            </w:pPr>
          </w:p>
        </w:tc>
        <w:tc>
          <w:tcPr>
            <w:tcW w:w="1232"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固定电话</w:t>
            </w:r>
          </w:p>
        </w:tc>
        <w:tc>
          <w:tcPr>
            <w:tcW w:w="1791"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c>
          <w:tcPr>
            <w:tcW w:w="1303"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传真</w:t>
            </w:r>
          </w:p>
        </w:tc>
        <w:tc>
          <w:tcPr>
            <w:tcW w:w="1417"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c>
          <w:tcPr>
            <w:tcW w:w="2064" w:type="dxa"/>
            <w:vMerge/>
            <w:vAlign w:val="center"/>
          </w:tcPr>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567"/>
        </w:trPr>
        <w:tc>
          <w:tcPr>
            <w:tcW w:w="489" w:type="dxa"/>
            <w:vMerge/>
          </w:tcPr>
          <w:p w:rsidR="00E80220" w:rsidRPr="0097762B" w:rsidRDefault="00E80220" w:rsidP="003549A3">
            <w:pPr>
              <w:rPr>
                <w:rFonts w:asciiTheme="minorEastAsia" w:hAnsiTheme="minorEastAsia" w:cs="Times New Roman"/>
                <w:szCs w:val="21"/>
                <w:lang w:val="sq-AL" w:bidi="fa-IR"/>
              </w:rPr>
            </w:pPr>
          </w:p>
        </w:tc>
        <w:tc>
          <w:tcPr>
            <w:tcW w:w="1232"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地址</w:t>
            </w:r>
          </w:p>
        </w:tc>
        <w:tc>
          <w:tcPr>
            <w:tcW w:w="6575" w:type="dxa"/>
            <w:gridSpan w:val="4"/>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567"/>
        </w:trPr>
        <w:tc>
          <w:tcPr>
            <w:tcW w:w="489" w:type="dxa"/>
            <w:vMerge/>
          </w:tcPr>
          <w:p w:rsidR="00E80220" w:rsidRPr="0097762B" w:rsidRDefault="00E80220" w:rsidP="003549A3">
            <w:pPr>
              <w:rPr>
                <w:rFonts w:asciiTheme="minorEastAsia" w:hAnsiTheme="minorEastAsia" w:cs="Times New Roman"/>
                <w:szCs w:val="21"/>
                <w:lang w:val="sq-AL" w:bidi="fa-IR"/>
              </w:rPr>
            </w:pPr>
          </w:p>
        </w:tc>
        <w:tc>
          <w:tcPr>
            <w:tcW w:w="1232"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微信号</w:t>
            </w:r>
          </w:p>
        </w:tc>
        <w:tc>
          <w:tcPr>
            <w:tcW w:w="1791"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c>
          <w:tcPr>
            <w:tcW w:w="1303"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电子邮箱</w:t>
            </w:r>
          </w:p>
        </w:tc>
        <w:tc>
          <w:tcPr>
            <w:tcW w:w="3481" w:type="dxa"/>
            <w:gridSpan w:val="2"/>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7220"/>
        </w:trPr>
        <w:tc>
          <w:tcPr>
            <w:tcW w:w="489" w:type="dxa"/>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工</w:t>
            </w: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作</w:t>
            </w: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proofErr w:type="gramStart"/>
            <w:r w:rsidRPr="0097762B">
              <w:rPr>
                <w:rFonts w:asciiTheme="minorEastAsia" w:hAnsiTheme="minorEastAsia" w:cs="Times New Roman" w:hint="eastAsia"/>
                <w:szCs w:val="21"/>
                <w:lang w:val="sq-AL" w:bidi="fa-IR"/>
              </w:rPr>
              <w:t>履</w:t>
            </w:r>
            <w:proofErr w:type="gramEnd"/>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历</w:t>
            </w:r>
          </w:p>
        </w:tc>
        <w:tc>
          <w:tcPr>
            <w:tcW w:w="7807" w:type="dxa"/>
            <w:gridSpan w:val="5"/>
          </w:tcPr>
          <w:p w:rsidR="00E80220" w:rsidRPr="0097762B" w:rsidRDefault="00E80220" w:rsidP="003549A3">
            <w:pPr>
              <w:rPr>
                <w:rFonts w:asciiTheme="minorEastAsia" w:hAnsiTheme="minorEastAsia" w:cs="Times New Roman"/>
                <w:szCs w:val="21"/>
                <w:lang w:val="sq-AL" w:bidi="fa-IR"/>
              </w:rPr>
            </w:pPr>
          </w:p>
          <w:p w:rsidR="00E80220" w:rsidRPr="0097762B" w:rsidRDefault="00E80220" w:rsidP="003549A3">
            <w:pPr>
              <w:spacing w:line="360" w:lineRule="auto"/>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（自最后学历开始填写，包括在本单位或本集团内连续从事法律顾问工作5以上的工作履历）</w:t>
            </w:r>
          </w:p>
        </w:tc>
      </w:tr>
      <w:tr w:rsidR="00E80220" w:rsidRPr="00125360" w:rsidTr="003549A3">
        <w:trPr>
          <w:trHeight w:val="2795"/>
        </w:trPr>
        <w:tc>
          <w:tcPr>
            <w:tcW w:w="489" w:type="dxa"/>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lastRenderedPageBreak/>
              <w:t>声</w:t>
            </w: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明</w:t>
            </w:r>
          </w:p>
        </w:tc>
        <w:tc>
          <w:tcPr>
            <w:tcW w:w="7807" w:type="dxa"/>
            <w:gridSpan w:val="5"/>
          </w:tcPr>
          <w:p w:rsidR="00E80220" w:rsidRPr="0097762B" w:rsidRDefault="00E80220" w:rsidP="003549A3">
            <w:pPr>
              <w:autoSpaceDE w:val="0"/>
              <w:autoSpaceDN w:val="0"/>
              <w:adjustRightInd w:val="0"/>
              <w:spacing w:line="600" w:lineRule="exact"/>
              <w:ind w:firstLineChars="200" w:firstLine="420"/>
              <w:rPr>
                <w:rFonts w:asciiTheme="minorEastAsia" w:hAnsiTheme="minorEastAsia" w:cs="Times New Roman"/>
                <w:szCs w:val="21"/>
              </w:rPr>
            </w:pPr>
            <w:r w:rsidRPr="0097762B">
              <w:rPr>
                <w:rFonts w:asciiTheme="minorEastAsia" w:hAnsiTheme="minorEastAsia" w:cs="Times New Roman" w:hint="eastAsia"/>
                <w:szCs w:val="21"/>
              </w:rPr>
              <w:t>兹声明，本人不存在《</w:t>
            </w:r>
            <w:r>
              <w:rPr>
                <w:rFonts w:asciiTheme="minorEastAsia" w:hAnsiTheme="minorEastAsia" w:cs="Times New Roman" w:hint="eastAsia"/>
                <w:szCs w:val="21"/>
              </w:rPr>
              <w:t>推举</w:t>
            </w:r>
            <w:r w:rsidRPr="0097762B">
              <w:rPr>
                <w:rFonts w:asciiTheme="minorEastAsia" w:hAnsiTheme="minorEastAsia" w:cs="Times New Roman"/>
                <w:szCs w:val="21"/>
              </w:rPr>
              <w:t>办法</w:t>
            </w:r>
            <w:r w:rsidRPr="0097762B">
              <w:rPr>
                <w:rFonts w:asciiTheme="minorEastAsia" w:hAnsiTheme="minorEastAsia" w:cs="Times New Roman" w:hint="eastAsia"/>
                <w:szCs w:val="21"/>
              </w:rPr>
              <w:t>》规定的</w:t>
            </w:r>
            <w:r w:rsidRPr="0097762B">
              <w:rPr>
                <w:rFonts w:asciiTheme="minorEastAsia" w:hAnsiTheme="minorEastAsia" w:cs="Times New Roman"/>
                <w:szCs w:val="21"/>
              </w:rPr>
              <w:t>参加</w:t>
            </w:r>
            <w:r w:rsidRPr="0097762B">
              <w:rPr>
                <w:rFonts w:asciiTheme="minorEastAsia" w:hAnsiTheme="minorEastAsia" w:cs="Times New Roman" w:hint="eastAsia"/>
                <w:szCs w:val="21"/>
              </w:rPr>
              <w:t>优秀法律顾问</w:t>
            </w:r>
            <w:r>
              <w:rPr>
                <w:rFonts w:asciiTheme="minorEastAsia" w:hAnsiTheme="minorEastAsia" w:cs="Times New Roman" w:hint="eastAsia"/>
                <w:szCs w:val="21"/>
              </w:rPr>
              <w:t>推举</w:t>
            </w:r>
            <w:r w:rsidRPr="0097762B">
              <w:rPr>
                <w:rFonts w:asciiTheme="minorEastAsia" w:hAnsiTheme="minorEastAsia" w:cs="Times New Roman" w:hint="eastAsia"/>
                <w:szCs w:val="21"/>
              </w:rPr>
              <w:t>的禁止性情形，</w:t>
            </w:r>
            <w:r w:rsidRPr="0097762B">
              <w:rPr>
                <w:rFonts w:asciiTheme="minorEastAsia" w:hAnsiTheme="minorEastAsia" w:cs="Times New Roman"/>
                <w:szCs w:val="21"/>
              </w:rPr>
              <w:t>具</w:t>
            </w:r>
            <w:r w:rsidRPr="0097762B">
              <w:rPr>
                <w:rFonts w:asciiTheme="minorEastAsia" w:hAnsiTheme="minorEastAsia" w:cs="Times New Roman" w:hint="eastAsia"/>
                <w:szCs w:val="21"/>
              </w:rPr>
              <w:t>备</w:t>
            </w:r>
            <w:r w:rsidRPr="0097762B">
              <w:rPr>
                <w:rFonts w:asciiTheme="minorEastAsia" w:hAnsiTheme="minorEastAsia" w:cs="Times New Roman"/>
                <w:szCs w:val="21"/>
              </w:rPr>
              <w:t>参加</w:t>
            </w:r>
            <w:r>
              <w:rPr>
                <w:rFonts w:asciiTheme="minorEastAsia" w:hAnsiTheme="minorEastAsia" w:cs="Times New Roman" w:hint="eastAsia"/>
                <w:szCs w:val="21"/>
              </w:rPr>
              <w:t>推举</w:t>
            </w:r>
            <w:r w:rsidRPr="0097762B">
              <w:rPr>
                <w:rFonts w:asciiTheme="minorEastAsia" w:hAnsiTheme="minorEastAsia" w:cs="Times New Roman" w:hint="eastAsia"/>
                <w:szCs w:val="21"/>
              </w:rPr>
              <w:t>的</w:t>
            </w:r>
            <w:r w:rsidRPr="0097762B">
              <w:rPr>
                <w:rFonts w:asciiTheme="minorEastAsia" w:hAnsiTheme="minorEastAsia" w:cs="Times New Roman"/>
                <w:szCs w:val="21"/>
              </w:rPr>
              <w:t>资格</w:t>
            </w:r>
            <w:r w:rsidRPr="0097762B">
              <w:rPr>
                <w:rFonts w:asciiTheme="minorEastAsia" w:hAnsiTheme="minorEastAsia" w:cs="Times New Roman" w:hint="eastAsia"/>
                <w:szCs w:val="21"/>
              </w:rPr>
              <w:t>。本人为</w:t>
            </w:r>
            <w:r w:rsidRPr="0097762B">
              <w:rPr>
                <w:rFonts w:asciiTheme="minorEastAsia" w:hAnsiTheme="minorEastAsia" w:cs="Times New Roman"/>
                <w:szCs w:val="21"/>
              </w:rPr>
              <w:t>参加</w:t>
            </w:r>
            <w:r w:rsidRPr="0097762B">
              <w:rPr>
                <w:rFonts w:asciiTheme="minorEastAsia" w:hAnsiTheme="minorEastAsia" w:cs="Times New Roman" w:hint="eastAsia"/>
                <w:szCs w:val="21"/>
              </w:rPr>
              <w:t>优秀法律顾问</w:t>
            </w:r>
            <w:r>
              <w:rPr>
                <w:rFonts w:asciiTheme="minorEastAsia" w:hAnsiTheme="minorEastAsia" w:cs="Times New Roman" w:hint="eastAsia"/>
                <w:szCs w:val="21"/>
              </w:rPr>
              <w:t>推举</w:t>
            </w:r>
            <w:r w:rsidRPr="0097762B">
              <w:rPr>
                <w:rFonts w:asciiTheme="minorEastAsia" w:hAnsiTheme="minorEastAsia" w:cs="Times New Roman" w:hint="eastAsia"/>
                <w:szCs w:val="21"/>
              </w:rPr>
              <w:t>所提交的所有材料真实、合法。</w:t>
            </w:r>
          </w:p>
          <w:p w:rsidR="00E80220" w:rsidRPr="0097762B" w:rsidRDefault="00E80220" w:rsidP="003549A3">
            <w:pPr>
              <w:autoSpaceDE w:val="0"/>
              <w:autoSpaceDN w:val="0"/>
              <w:adjustRightInd w:val="0"/>
              <w:spacing w:line="600" w:lineRule="exact"/>
              <w:ind w:firstLineChars="200" w:firstLine="420"/>
              <w:rPr>
                <w:rFonts w:asciiTheme="minorEastAsia" w:hAnsiTheme="minorEastAsia" w:cs="Times New Roman"/>
                <w:szCs w:val="21"/>
              </w:rPr>
            </w:pPr>
          </w:p>
          <w:p w:rsidR="00E80220" w:rsidRPr="0097762B" w:rsidRDefault="00E80220" w:rsidP="003549A3">
            <w:pPr>
              <w:autoSpaceDE w:val="0"/>
              <w:autoSpaceDN w:val="0"/>
              <w:adjustRightInd w:val="0"/>
              <w:spacing w:line="600" w:lineRule="exact"/>
              <w:ind w:firstLineChars="200" w:firstLine="420"/>
              <w:rPr>
                <w:rFonts w:asciiTheme="minorEastAsia" w:hAnsiTheme="minorEastAsia" w:cs="Times New Roman"/>
                <w:szCs w:val="21"/>
              </w:rPr>
            </w:pPr>
          </w:p>
          <w:p w:rsidR="00E80220" w:rsidRPr="0097762B" w:rsidRDefault="00E80220" w:rsidP="003549A3">
            <w:pPr>
              <w:autoSpaceDE w:val="0"/>
              <w:autoSpaceDN w:val="0"/>
              <w:adjustRightInd w:val="0"/>
              <w:spacing w:line="600" w:lineRule="exact"/>
              <w:ind w:firstLineChars="200" w:firstLine="420"/>
              <w:rPr>
                <w:rFonts w:asciiTheme="minorEastAsia" w:hAnsiTheme="minorEastAsia" w:cs="Times New Roman"/>
                <w:szCs w:val="21"/>
              </w:rPr>
            </w:pPr>
          </w:p>
          <w:p w:rsidR="00E80220" w:rsidRPr="0097762B" w:rsidRDefault="00E80220" w:rsidP="003549A3">
            <w:pPr>
              <w:wordWrap w:val="0"/>
              <w:autoSpaceDE w:val="0"/>
              <w:autoSpaceDN w:val="0"/>
              <w:adjustRightInd w:val="0"/>
              <w:spacing w:line="600" w:lineRule="exact"/>
              <w:ind w:right="560" w:firstLineChars="1850" w:firstLine="3885"/>
              <w:rPr>
                <w:rFonts w:asciiTheme="minorEastAsia" w:hAnsiTheme="minorEastAsia" w:cs="Times New Roman"/>
                <w:szCs w:val="21"/>
                <w:u w:val="single"/>
              </w:rPr>
            </w:pPr>
            <w:r w:rsidRPr="0097762B">
              <w:rPr>
                <w:rFonts w:asciiTheme="minorEastAsia" w:hAnsiTheme="minorEastAsia" w:cs="Times New Roman" w:hint="eastAsia"/>
                <w:szCs w:val="21"/>
              </w:rPr>
              <w:t>声明人：</w:t>
            </w:r>
          </w:p>
          <w:p w:rsidR="00E80220" w:rsidRPr="0097762B" w:rsidRDefault="00E80220" w:rsidP="003549A3">
            <w:pPr>
              <w:ind w:right="630"/>
              <w:rPr>
                <w:rFonts w:asciiTheme="minorEastAsia" w:hAnsiTheme="minorEastAsia" w:cs="Times New Roman"/>
                <w:szCs w:val="21"/>
                <w:lang w:val="sq-AL" w:bidi="fa-IR"/>
              </w:rPr>
            </w:pPr>
          </w:p>
        </w:tc>
      </w:tr>
      <w:tr w:rsidR="00E80220" w:rsidRPr="00125360" w:rsidTr="003549A3">
        <w:trPr>
          <w:trHeight w:val="9543"/>
        </w:trPr>
        <w:tc>
          <w:tcPr>
            <w:tcW w:w="489" w:type="dxa"/>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单</w:t>
            </w: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位</w:t>
            </w: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意</w:t>
            </w: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见</w:t>
            </w:r>
          </w:p>
        </w:tc>
        <w:tc>
          <w:tcPr>
            <w:tcW w:w="7807" w:type="dxa"/>
            <w:gridSpan w:val="5"/>
          </w:tcPr>
          <w:p w:rsidR="00E80220" w:rsidRPr="0097762B" w:rsidRDefault="00E80220" w:rsidP="003549A3">
            <w:pPr>
              <w:ind w:right="630"/>
              <w:rPr>
                <w:rFonts w:asciiTheme="minorEastAsia" w:hAnsiTheme="minorEastAsia" w:cs="Times New Roman"/>
                <w:szCs w:val="21"/>
                <w:lang w:val="sq-AL" w:bidi="fa-IR"/>
              </w:rPr>
            </w:pPr>
          </w:p>
          <w:p w:rsidR="00E80220" w:rsidRPr="0097762B" w:rsidRDefault="00E80220" w:rsidP="003549A3">
            <w:pPr>
              <w:spacing w:line="480" w:lineRule="auto"/>
              <w:ind w:right="630" w:firstLineChars="200" w:firstLine="420"/>
              <w:rPr>
                <w:rFonts w:asciiTheme="minorEastAsia" w:hAnsiTheme="minorEastAsia" w:cs="Times New Roman"/>
                <w:szCs w:val="21"/>
              </w:rPr>
            </w:pPr>
            <w:r w:rsidRPr="0097762B">
              <w:rPr>
                <w:rFonts w:asciiTheme="minorEastAsia" w:hAnsiTheme="minorEastAsia" w:cs="Times New Roman" w:hint="eastAsia"/>
                <w:szCs w:val="21"/>
              </w:rPr>
              <w:t>同意推荐该同志参评第</w:t>
            </w:r>
            <w:r>
              <w:rPr>
                <w:rFonts w:asciiTheme="minorEastAsia" w:hAnsiTheme="minorEastAsia" w:cs="Times New Roman" w:hint="eastAsia"/>
                <w:szCs w:val="21"/>
              </w:rPr>
              <w:t>十</w:t>
            </w:r>
            <w:r w:rsidRPr="0097762B">
              <w:rPr>
                <w:rFonts w:asciiTheme="minorEastAsia" w:hAnsiTheme="minorEastAsia" w:cs="Times New Roman" w:hint="eastAsia"/>
                <w:szCs w:val="21"/>
              </w:rPr>
              <w:t>届全国交运输通企（事）业 单位</w:t>
            </w:r>
            <w:r w:rsidRPr="0097762B">
              <w:rPr>
                <w:rFonts w:ascii="楷体_GB2312" w:hAnsiTheme="minorEastAsia" w:cs="Times New Roman" w:hint="eastAsia"/>
                <w:szCs w:val="21"/>
              </w:rPr>
              <w:t>󠆿</w:t>
            </w:r>
            <w:r w:rsidRPr="0097762B">
              <w:rPr>
                <w:rFonts w:asciiTheme="minorEastAsia" w:hAnsiTheme="minorEastAsia" w:cs="Times New Roman" w:hint="eastAsia"/>
                <w:szCs w:val="21"/>
              </w:rPr>
              <w:t>优秀法律顾问。</w:t>
            </w:r>
          </w:p>
          <w:p w:rsidR="00E80220" w:rsidRPr="0097762B" w:rsidRDefault="00E80220" w:rsidP="003549A3">
            <w:pPr>
              <w:ind w:right="630" w:firstLineChars="200" w:firstLine="420"/>
              <w:rPr>
                <w:rFonts w:asciiTheme="minorEastAsia" w:hAnsiTheme="minorEastAsia" w:cs="Times New Roman"/>
                <w:szCs w:val="21"/>
                <w:lang w:val="sq-AL" w:bidi="fa-IR"/>
              </w:rPr>
            </w:pPr>
          </w:p>
          <w:p w:rsidR="00E80220" w:rsidRPr="0097762B" w:rsidRDefault="00E80220" w:rsidP="003549A3">
            <w:pPr>
              <w:ind w:right="630"/>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110"/>
              <w:jc w:val="center"/>
              <w:rPr>
                <w:rFonts w:asciiTheme="minorEastAsia" w:hAnsiTheme="minorEastAsia" w:cs="Times New Roman"/>
                <w:szCs w:val="21"/>
                <w:lang w:val="sq-AL" w:bidi="fa-IR"/>
              </w:rPr>
            </w:pPr>
          </w:p>
          <w:p w:rsidR="00E80220" w:rsidRPr="0097762B" w:rsidRDefault="00E80220" w:rsidP="003549A3">
            <w:pPr>
              <w:ind w:right="1425"/>
              <w:jc w:val="right"/>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公 章</w:t>
            </w:r>
          </w:p>
          <w:p w:rsidR="00E80220" w:rsidRPr="0097762B" w:rsidRDefault="00E80220" w:rsidP="003549A3">
            <w:pPr>
              <w:ind w:right="630"/>
              <w:rPr>
                <w:rFonts w:asciiTheme="minorEastAsia" w:hAnsiTheme="minorEastAsia" w:cs="Times New Roman"/>
                <w:szCs w:val="21"/>
                <w:lang w:val="sq-AL" w:bidi="fa-IR"/>
              </w:rPr>
            </w:pPr>
          </w:p>
          <w:p w:rsidR="00E80220" w:rsidRPr="0097762B" w:rsidRDefault="00E80220" w:rsidP="003549A3">
            <w:pPr>
              <w:ind w:firstLineChars="2650" w:firstLine="5565"/>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年 月 日</w:t>
            </w:r>
          </w:p>
        </w:tc>
      </w:tr>
    </w:tbl>
    <w:p w:rsidR="003549A3" w:rsidRDefault="003549A3" w:rsidP="00E80220">
      <w:pPr>
        <w:spacing w:line="480" w:lineRule="exact"/>
        <w:ind w:rightChars="-50" w:right="-105"/>
        <w:jc w:val="left"/>
        <w:rPr>
          <w:rFonts w:ascii="仿宋_GB2312" w:eastAsia="仿宋_GB2312" w:hAnsiTheme="majorEastAsia" w:hint="eastAsia"/>
          <w:sz w:val="28"/>
          <w:szCs w:val="28"/>
        </w:rPr>
      </w:pPr>
      <w:bookmarkStart w:id="1" w:name="_Hlk80558948"/>
    </w:p>
    <w:p w:rsidR="003549A3" w:rsidRDefault="003549A3" w:rsidP="00E80220">
      <w:pPr>
        <w:spacing w:line="480" w:lineRule="exact"/>
        <w:ind w:rightChars="-50" w:right="-105"/>
        <w:jc w:val="left"/>
        <w:rPr>
          <w:rFonts w:ascii="仿宋_GB2312" w:eastAsia="仿宋_GB2312" w:hAnsiTheme="majorEastAsia" w:hint="eastAsia"/>
          <w:sz w:val="28"/>
          <w:szCs w:val="28"/>
        </w:rPr>
      </w:pPr>
    </w:p>
    <w:p w:rsidR="003549A3" w:rsidRDefault="003549A3" w:rsidP="00E80220">
      <w:pPr>
        <w:spacing w:line="480" w:lineRule="exact"/>
        <w:ind w:rightChars="-50" w:right="-105"/>
        <w:jc w:val="left"/>
        <w:rPr>
          <w:rFonts w:ascii="仿宋_GB2312" w:eastAsia="仿宋_GB2312" w:hAnsiTheme="majorEastAsia" w:hint="eastAsia"/>
          <w:sz w:val="28"/>
          <w:szCs w:val="28"/>
        </w:rPr>
      </w:pPr>
    </w:p>
    <w:p w:rsidR="003549A3" w:rsidRDefault="003549A3" w:rsidP="00E80220">
      <w:pPr>
        <w:spacing w:line="480" w:lineRule="exact"/>
        <w:ind w:rightChars="-50" w:right="-105"/>
        <w:jc w:val="left"/>
        <w:rPr>
          <w:rFonts w:ascii="仿宋_GB2312" w:eastAsia="仿宋_GB2312" w:hAnsiTheme="majorEastAsia" w:hint="eastAsia"/>
          <w:sz w:val="28"/>
          <w:szCs w:val="28"/>
        </w:rPr>
      </w:pPr>
    </w:p>
    <w:p w:rsidR="003549A3" w:rsidRDefault="003549A3" w:rsidP="00E80220">
      <w:pPr>
        <w:spacing w:line="480" w:lineRule="exact"/>
        <w:ind w:rightChars="-50" w:right="-105"/>
        <w:jc w:val="left"/>
        <w:rPr>
          <w:rFonts w:ascii="仿宋_GB2312" w:eastAsia="仿宋_GB2312" w:hAnsiTheme="majorEastAsia" w:hint="eastAsia"/>
          <w:sz w:val="28"/>
          <w:szCs w:val="28"/>
        </w:rPr>
      </w:pPr>
    </w:p>
    <w:p w:rsidR="003549A3" w:rsidRDefault="003549A3" w:rsidP="00E80220">
      <w:pPr>
        <w:spacing w:line="480" w:lineRule="exact"/>
        <w:ind w:rightChars="-50" w:right="-105"/>
        <w:jc w:val="left"/>
        <w:rPr>
          <w:rFonts w:ascii="仿宋_GB2312" w:eastAsia="仿宋_GB2312" w:hAnsiTheme="majorEastAsia" w:hint="eastAsia"/>
          <w:sz w:val="28"/>
          <w:szCs w:val="28"/>
        </w:rPr>
      </w:pPr>
    </w:p>
    <w:p w:rsidR="003549A3" w:rsidRDefault="003549A3" w:rsidP="00E80220">
      <w:pPr>
        <w:spacing w:line="480" w:lineRule="exact"/>
        <w:ind w:rightChars="-50" w:right="-105"/>
        <w:jc w:val="left"/>
        <w:rPr>
          <w:rFonts w:ascii="仿宋_GB2312" w:eastAsia="仿宋_GB2312" w:hAnsiTheme="majorEastAsia" w:hint="eastAsia"/>
          <w:sz w:val="28"/>
          <w:szCs w:val="28"/>
        </w:rPr>
      </w:pPr>
    </w:p>
    <w:p w:rsidR="003549A3" w:rsidRDefault="003549A3" w:rsidP="00E80220">
      <w:pPr>
        <w:spacing w:line="480" w:lineRule="exact"/>
        <w:ind w:rightChars="-50" w:right="-105"/>
        <w:jc w:val="left"/>
        <w:rPr>
          <w:rFonts w:ascii="仿宋_GB2312" w:eastAsia="仿宋_GB2312" w:hAnsiTheme="majorEastAsia" w:hint="eastAsia"/>
          <w:sz w:val="28"/>
          <w:szCs w:val="28"/>
        </w:rPr>
      </w:pPr>
    </w:p>
    <w:p w:rsidR="003549A3" w:rsidRDefault="003549A3" w:rsidP="00E80220">
      <w:pPr>
        <w:spacing w:line="480" w:lineRule="exact"/>
        <w:ind w:rightChars="-50" w:right="-105"/>
        <w:jc w:val="left"/>
        <w:rPr>
          <w:rFonts w:ascii="仿宋_GB2312" w:eastAsia="仿宋_GB2312" w:hAnsiTheme="majorEastAsia" w:hint="eastAsia"/>
          <w:sz w:val="28"/>
          <w:szCs w:val="28"/>
        </w:rPr>
      </w:pPr>
    </w:p>
    <w:p w:rsidR="00E80220" w:rsidRPr="00576DEE" w:rsidRDefault="00E80220" w:rsidP="00E80220">
      <w:pPr>
        <w:spacing w:line="480" w:lineRule="exact"/>
        <w:ind w:rightChars="-50" w:right="-105"/>
        <w:jc w:val="left"/>
        <w:rPr>
          <w:rFonts w:ascii="仿宋_GB2312" w:eastAsia="仿宋_GB2312" w:hAnsiTheme="majorEastAsia"/>
          <w:sz w:val="28"/>
          <w:szCs w:val="28"/>
        </w:rPr>
      </w:pPr>
      <w:r w:rsidRPr="0090166C">
        <w:rPr>
          <w:rFonts w:ascii="仿宋_GB2312" w:eastAsia="仿宋_GB2312" w:hAnsiTheme="majorEastAsia" w:hint="eastAsia"/>
          <w:sz w:val="28"/>
          <w:szCs w:val="28"/>
        </w:rPr>
        <w:lastRenderedPageBreak/>
        <w:t>附件</w:t>
      </w:r>
      <w:r>
        <w:rPr>
          <w:rFonts w:ascii="仿宋_GB2312" w:eastAsia="仿宋_GB2312" w:hAnsiTheme="majorEastAsia" w:hint="eastAsia"/>
          <w:sz w:val="28"/>
          <w:szCs w:val="28"/>
        </w:rPr>
        <w:t>4</w:t>
      </w:r>
      <w:r w:rsidRPr="0090166C">
        <w:rPr>
          <w:rFonts w:ascii="仿宋_GB2312" w:eastAsia="仿宋_GB2312" w:hAnsiTheme="majorEastAsia" w:hint="eastAsia"/>
          <w:sz w:val="28"/>
          <w:szCs w:val="28"/>
        </w:rPr>
        <w:t>：</w:t>
      </w:r>
    </w:p>
    <w:p w:rsidR="00E80220" w:rsidRPr="000B2618" w:rsidRDefault="00E80220" w:rsidP="00E80220">
      <w:pPr>
        <w:jc w:val="center"/>
        <w:rPr>
          <w:b/>
          <w:bCs/>
          <w:sz w:val="32"/>
          <w:szCs w:val="32"/>
        </w:rPr>
      </w:pPr>
      <w:r w:rsidRPr="000B2618">
        <w:rPr>
          <w:rFonts w:hint="eastAsia"/>
          <w:b/>
          <w:bCs/>
          <w:sz w:val="32"/>
          <w:szCs w:val="32"/>
        </w:rPr>
        <w:t>第</w:t>
      </w:r>
      <w:r>
        <w:rPr>
          <w:rFonts w:hint="eastAsia"/>
          <w:b/>
          <w:bCs/>
          <w:sz w:val="32"/>
          <w:szCs w:val="32"/>
        </w:rPr>
        <w:t>七</w:t>
      </w:r>
      <w:r w:rsidRPr="000B2618">
        <w:rPr>
          <w:rFonts w:hint="eastAsia"/>
          <w:b/>
          <w:bCs/>
          <w:sz w:val="32"/>
          <w:szCs w:val="32"/>
        </w:rPr>
        <w:t>届全国交通运输企（事）业法治先进单位申请表</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61"/>
        <w:gridCol w:w="1620"/>
        <w:gridCol w:w="900"/>
        <w:gridCol w:w="824"/>
        <w:gridCol w:w="1260"/>
        <w:gridCol w:w="1231"/>
      </w:tblGrid>
      <w:tr w:rsidR="00E80220" w:rsidRPr="00643491" w:rsidTr="003549A3">
        <w:trPr>
          <w:trHeight w:val="452"/>
        </w:trPr>
        <w:tc>
          <w:tcPr>
            <w:tcW w:w="568" w:type="dxa"/>
            <w:vMerge w:val="restart"/>
          </w:tcPr>
          <w:p w:rsidR="00E80220" w:rsidRPr="0097762B" w:rsidRDefault="00E80220" w:rsidP="003549A3">
            <w:pPr>
              <w:rPr>
                <w:rFonts w:asciiTheme="minorEastAsia" w:hAnsiTheme="minorEastAsia"/>
                <w:szCs w:val="21"/>
              </w:rPr>
            </w:pPr>
          </w:p>
          <w:p w:rsidR="00E80220" w:rsidRPr="0097762B" w:rsidRDefault="00E80220" w:rsidP="003549A3">
            <w:pPr>
              <w:rPr>
                <w:rFonts w:asciiTheme="minorEastAsia" w:hAnsiTheme="minorEastAsia"/>
                <w:szCs w:val="21"/>
              </w:rPr>
            </w:pPr>
          </w:p>
          <w:p w:rsidR="00E80220" w:rsidRPr="0097762B" w:rsidRDefault="00E80220" w:rsidP="003549A3">
            <w:pPr>
              <w:rPr>
                <w:rFonts w:asciiTheme="minorEastAsia" w:hAnsiTheme="minorEastAsia"/>
                <w:szCs w:val="21"/>
              </w:rPr>
            </w:pPr>
            <w:r w:rsidRPr="0097762B">
              <w:rPr>
                <w:rFonts w:asciiTheme="minorEastAsia" w:hAnsiTheme="minorEastAsia" w:hint="eastAsia"/>
                <w:szCs w:val="21"/>
              </w:rPr>
              <w:t>基本情况</w:t>
            </w:r>
          </w:p>
        </w:tc>
        <w:tc>
          <w:tcPr>
            <w:tcW w:w="1961" w:type="dxa"/>
            <w:vAlign w:val="center"/>
          </w:tcPr>
          <w:p w:rsidR="00E80220" w:rsidRPr="0097762B" w:rsidRDefault="00E80220" w:rsidP="003549A3">
            <w:pPr>
              <w:jc w:val="center"/>
              <w:rPr>
                <w:rFonts w:asciiTheme="minorEastAsia" w:hAnsiTheme="minorEastAsia"/>
                <w:szCs w:val="21"/>
              </w:rPr>
            </w:pPr>
            <w:r w:rsidRPr="0097762B">
              <w:rPr>
                <w:rFonts w:asciiTheme="minorEastAsia" w:hAnsiTheme="minorEastAsia" w:hint="eastAsia"/>
                <w:szCs w:val="21"/>
              </w:rPr>
              <w:t>名称</w:t>
            </w:r>
          </w:p>
        </w:tc>
        <w:tc>
          <w:tcPr>
            <w:tcW w:w="5835" w:type="dxa"/>
            <w:gridSpan w:val="5"/>
            <w:vAlign w:val="center"/>
          </w:tcPr>
          <w:p w:rsidR="00E80220" w:rsidRPr="00643491" w:rsidRDefault="00E80220" w:rsidP="003549A3">
            <w:pPr>
              <w:jc w:val="center"/>
            </w:pPr>
          </w:p>
        </w:tc>
      </w:tr>
      <w:tr w:rsidR="00E80220" w:rsidRPr="00643491" w:rsidTr="003549A3">
        <w:trPr>
          <w:trHeight w:val="461"/>
        </w:trPr>
        <w:tc>
          <w:tcPr>
            <w:tcW w:w="568" w:type="dxa"/>
            <w:vMerge/>
          </w:tcPr>
          <w:p w:rsidR="00E80220" w:rsidRPr="0097762B" w:rsidRDefault="00E80220" w:rsidP="003549A3">
            <w:pPr>
              <w:rPr>
                <w:rFonts w:asciiTheme="minorEastAsia" w:hAnsiTheme="minorEastAsia"/>
                <w:szCs w:val="21"/>
              </w:rPr>
            </w:pPr>
          </w:p>
        </w:tc>
        <w:tc>
          <w:tcPr>
            <w:tcW w:w="1961" w:type="dxa"/>
            <w:vAlign w:val="center"/>
          </w:tcPr>
          <w:p w:rsidR="00E80220" w:rsidRPr="0097762B" w:rsidRDefault="00E80220" w:rsidP="003549A3">
            <w:pPr>
              <w:jc w:val="center"/>
              <w:rPr>
                <w:rFonts w:asciiTheme="minorEastAsia" w:hAnsiTheme="minorEastAsia"/>
                <w:szCs w:val="21"/>
              </w:rPr>
            </w:pPr>
            <w:r w:rsidRPr="0097762B">
              <w:rPr>
                <w:rFonts w:asciiTheme="minorEastAsia" w:hAnsiTheme="minorEastAsia" w:hint="eastAsia"/>
                <w:szCs w:val="21"/>
              </w:rPr>
              <w:t>法定代表人\负责人</w:t>
            </w:r>
          </w:p>
        </w:tc>
        <w:tc>
          <w:tcPr>
            <w:tcW w:w="1620" w:type="dxa"/>
            <w:vAlign w:val="center"/>
          </w:tcPr>
          <w:p w:rsidR="00E80220" w:rsidRPr="00643491" w:rsidRDefault="00E80220" w:rsidP="003549A3">
            <w:pPr>
              <w:jc w:val="center"/>
            </w:pPr>
          </w:p>
        </w:tc>
        <w:tc>
          <w:tcPr>
            <w:tcW w:w="900" w:type="dxa"/>
            <w:vAlign w:val="center"/>
          </w:tcPr>
          <w:p w:rsidR="00E80220" w:rsidRPr="00643491" w:rsidRDefault="00E80220" w:rsidP="003549A3">
            <w:pPr>
              <w:jc w:val="center"/>
            </w:pPr>
            <w:r w:rsidRPr="00643491">
              <w:rPr>
                <w:rFonts w:hint="eastAsia"/>
                <w:sz w:val="24"/>
              </w:rPr>
              <w:t>职务</w:t>
            </w:r>
          </w:p>
        </w:tc>
        <w:tc>
          <w:tcPr>
            <w:tcW w:w="3315" w:type="dxa"/>
            <w:gridSpan w:val="3"/>
            <w:vAlign w:val="center"/>
          </w:tcPr>
          <w:p w:rsidR="00E80220" w:rsidRPr="00643491" w:rsidRDefault="00E80220" w:rsidP="003549A3">
            <w:pPr>
              <w:jc w:val="center"/>
            </w:pPr>
          </w:p>
        </w:tc>
      </w:tr>
      <w:tr w:rsidR="00E80220" w:rsidRPr="00643491" w:rsidTr="003549A3">
        <w:trPr>
          <w:trHeight w:val="466"/>
        </w:trPr>
        <w:tc>
          <w:tcPr>
            <w:tcW w:w="568" w:type="dxa"/>
            <w:vMerge/>
          </w:tcPr>
          <w:p w:rsidR="00E80220" w:rsidRPr="0097762B" w:rsidRDefault="00E80220" w:rsidP="003549A3">
            <w:pPr>
              <w:rPr>
                <w:rFonts w:asciiTheme="minorEastAsia" w:hAnsiTheme="minorEastAsia"/>
                <w:szCs w:val="21"/>
              </w:rPr>
            </w:pPr>
          </w:p>
        </w:tc>
        <w:tc>
          <w:tcPr>
            <w:tcW w:w="1961" w:type="dxa"/>
            <w:shd w:val="clear" w:color="auto" w:fill="auto"/>
            <w:vAlign w:val="center"/>
          </w:tcPr>
          <w:p w:rsidR="00E80220" w:rsidRPr="0097762B" w:rsidRDefault="00E80220" w:rsidP="003549A3">
            <w:pPr>
              <w:jc w:val="center"/>
              <w:rPr>
                <w:rFonts w:asciiTheme="minorEastAsia" w:hAnsiTheme="minorEastAsia"/>
                <w:szCs w:val="21"/>
              </w:rPr>
            </w:pPr>
            <w:r w:rsidRPr="0097762B">
              <w:rPr>
                <w:rFonts w:asciiTheme="minorEastAsia" w:hAnsiTheme="minorEastAsia" w:hint="eastAsia"/>
                <w:szCs w:val="21"/>
              </w:rPr>
              <w:t>注册地址</w:t>
            </w:r>
          </w:p>
        </w:tc>
        <w:tc>
          <w:tcPr>
            <w:tcW w:w="3344" w:type="dxa"/>
            <w:gridSpan w:val="3"/>
            <w:shd w:val="clear" w:color="auto" w:fill="auto"/>
            <w:vAlign w:val="center"/>
          </w:tcPr>
          <w:p w:rsidR="00E80220" w:rsidRPr="00643491" w:rsidRDefault="00E80220" w:rsidP="003549A3">
            <w:pPr>
              <w:jc w:val="center"/>
            </w:pPr>
          </w:p>
        </w:tc>
        <w:tc>
          <w:tcPr>
            <w:tcW w:w="1260" w:type="dxa"/>
            <w:vAlign w:val="center"/>
          </w:tcPr>
          <w:p w:rsidR="00E80220" w:rsidRPr="00643491" w:rsidRDefault="00E80220" w:rsidP="003549A3">
            <w:pPr>
              <w:jc w:val="center"/>
            </w:pPr>
            <w:r w:rsidRPr="00643491">
              <w:rPr>
                <w:rFonts w:hint="eastAsia"/>
                <w:sz w:val="24"/>
              </w:rPr>
              <w:t>单位性质</w:t>
            </w:r>
          </w:p>
        </w:tc>
        <w:tc>
          <w:tcPr>
            <w:tcW w:w="1231" w:type="dxa"/>
            <w:vAlign w:val="center"/>
          </w:tcPr>
          <w:p w:rsidR="00E80220" w:rsidRPr="00643491" w:rsidRDefault="00E80220" w:rsidP="003549A3">
            <w:pPr>
              <w:jc w:val="center"/>
            </w:pPr>
          </w:p>
        </w:tc>
      </w:tr>
      <w:tr w:rsidR="00E80220" w:rsidRPr="00643491" w:rsidTr="003549A3">
        <w:trPr>
          <w:trHeight w:val="466"/>
        </w:trPr>
        <w:tc>
          <w:tcPr>
            <w:tcW w:w="568" w:type="dxa"/>
            <w:vMerge/>
          </w:tcPr>
          <w:p w:rsidR="00E80220" w:rsidRPr="0097762B" w:rsidRDefault="00E80220" w:rsidP="003549A3">
            <w:pPr>
              <w:rPr>
                <w:rFonts w:asciiTheme="minorEastAsia" w:hAnsiTheme="minorEastAsia"/>
                <w:szCs w:val="21"/>
              </w:rPr>
            </w:pPr>
          </w:p>
        </w:tc>
        <w:tc>
          <w:tcPr>
            <w:tcW w:w="1961" w:type="dxa"/>
            <w:shd w:val="clear" w:color="auto" w:fill="auto"/>
            <w:vAlign w:val="center"/>
          </w:tcPr>
          <w:p w:rsidR="00E80220" w:rsidRPr="0097762B" w:rsidRDefault="00E80220" w:rsidP="003549A3">
            <w:pPr>
              <w:jc w:val="center"/>
              <w:rPr>
                <w:rFonts w:asciiTheme="minorEastAsia" w:hAnsiTheme="minorEastAsia"/>
                <w:szCs w:val="21"/>
              </w:rPr>
            </w:pPr>
            <w:r w:rsidRPr="0097762B">
              <w:rPr>
                <w:rFonts w:asciiTheme="minorEastAsia" w:hAnsiTheme="minorEastAsia" w:hint="eastAsia"/>
                <w:szCs w:val="21"/>
              </w:rPr>
              <w:t>办公地址</w:t>
            </w:r>
          </w:p>
        </w:tc>
        <w:tc>
          <w:tcPr>
            <w:tcW w:w="3344" w:type="dxa"/>
            <w:gridSpan w:val="3"/>
            <w:shd w:val="clear" w:color="auto" w:fill="auto"/>
            <w:vAlign w:val="center"/>
          </w:tcPr>
          <w:p w:rsidR="00E80220" w:rsidRPr="00643491" w:rsidRDefault="00E80220" w:rsidP="003549A3">
            <w:pPr>
              <w:jc w:val="center"/>
            </w:pPr>
          </w:p>
        </w:tc>
        <w:tc>
          <w:tcPr>
            <w:tcW w:w="1260" w:type="dxa"/>
            <w:vAlign w:val="center"/>
          </w:tcPr>
          <w:p w:rsidR="00E80220" w:rsidRPr="00643491" w:rsidRDefault="00E80220" w:rsidP="003549A3">
            <w:pPr>
              <w:jc w:val="center"/>
            </w:pPr>
            <w:r>
              <w:rPr>
                <w:rFonts w:hint="eastAsia"/>
                <w:sz w:val="24"/>
              </w:rPr>
              <w:t>微信号</w:t>
            </w:r>
          </w:p>
        </w:tc>
        <w:tc>
          <w:tcPr>
            <w:tcW w:w="1231" w:type="dxa"/>
            <w:vAlign w:val="center"/>
          </w:tcPr>
          <w:p w:rsidR="00E80220" w:rsidRPr="00643491" w:rsidRDefault="00E80220" w:rsidP="003549A3">
            <w:pPr>
              <w:jc w:val="center"/>
            </w:pPr>
          </w:p>
        </w:tc>
      </w:tr>
      <w:tr w:rsidR="00E80220" w:rsidRPr="00643491" w:rsidTr="003549A3">
        <w:trPr>
          <w:trHeight w:val="466"/>
        </w:trPr>
        <w:tc>
          <w:tcPr>
            <w:tcW w:w="568" w:type="dxa"/>
            <w:vMerge/>
          </w:tcPr>
          <w:p w:rsidR="00E80220" w:rsidRPr="0097762B" w:rsidRDefault="00E80220" w:rsidP="003549A3">
            <w:pPr>
              <w:rPr>
                <w:rFonts w:asciiTheme="minorEastAsia" w:hAnsiTheme="minorEastAsia"/>
                <w:szCs w:val="21"/>
              </w:rPr>
            </w:pPr>
          </w:p>
        </w:tc>
        <w:tc>
          <w:tcPr>
            <w:tcW w:w="1961" w:type="dxa"/>
            <w:shd w:val="clear" w:color="auto" w:fill="auto"/>
            <w:vAlign w:val="center"/>
          </w:tcPr>
          <w:p w:rsidR="00E80220" w:rsidRPr="0097762B" w:rsidRDefault="00E80220" w:rsidP="003549A3">
            <w:pPr>
              <w:jc w:val="center"/>
              <w:rPr>
                <w:rFonts w:asciiTheme="minorEastAsia" w:hAnsiTheme="minorEastAsia"/>
                <w:szCs w:val="21"/>
              </w:rPr>
            </w:pPr>
            <w:r w:rsidRPr="0097762B">
              <w:rPr>
                <w:rFonts w:asciiTheme="minorEastAsia" w:hAnsiTheme="minorEastAsia" w:hint="eastAsia"/>
                <w:szCs w:val="21"/>
              </w:rPr>
              <w:t>联系人姓名</w:t>
            </w:r>
          </w:p>
        </w:tc>
        <w:tc>
          <w:tcPr>
            <w:tcW w:w="3344" w:type="dxa"/>
            <w:gridSpan w:val="3"/>
            <w:shd w:val="clear" w:color="auto" w:fill="auto"/>
            <w:vAlign w:val="center"/>
          </w:tcPr>
          <w:p w:rsidR="00E80220" w:rsidRPr="00643491" w:rsidRDefault="00E80220" w:rsidP="003549A3">
            <w:pPr>
              <w:jc w:val="center"/>
            </w:pPr>
          </w:p>
        </w:tc>
        <w:tc>
          <w:tcPr>
            <w:tcW w:w="1260" w:type="dxa"/>
            <w:vAlign w:val="center"/>
          </w:tcPr>
          <w:p w:rsidR="00E80220" w:rsidRPr="00643491" w:rsidRDefault="00E80220" w:rsidP="003549A3">
            <w:pPr>
              <w:jc w:val="center"/>
            </w:pPr>
            <w:r w:rsidRPr="00643491">
              <w:rPr>
                <w:rFonts w:hint="eastAsia"/>
                <w:sz w:val="24"/>
              </w:rPr>
              <w:t>联系人</w:t>
            </w:r>
          </w:p>
          <w:p w:rsidR="00E80220" w:rsidRPr="00643491" w:rsidRDefault="00E80220" w:rsidP="003549A3">
            <w:pPr>
              <w:jc w:val="center"/>
            </w:pPr>
            <w:r w:rsidRPr="00643491">
              <w:rPr>
                <w:rFonts w:hint="eastAsia"/>
                <w:sz w:val="24"/>
              </w:rPr>
              <w:t>移动电话</w:t>
            </w:r>
          </w:p>
        </w:tc>
        <w:tc>
          <w:tcPr>
            <w:tcW w:w="1231" w:type="dxa"/>
            <w:vAlign w:val="center"/>
          </w:tcPr>
          <w:p w:rsidR="00E80220" w:rsidRPr="00643491" w:rsidRDefault="00E80220" w:rsidP="003549A3">
            <w:pPr>
              <w:jc w:val="center"/>
            </w:pPr>
          </w:p>
        </w:tc>
      </w:tr>
      <w:tr w:rsidR="00E80220" w:rsidRPr="00643491" w:rsidTr="003549A3">
        <w:trPr>
          <w:trHeight w:val="466"/>
        </w:trPr>
        <w:tc>
          <w:tcPr>
            <w:tcW w:w="568" w:type="dxa"/>
            <w:vMerge/>
          </w:tcPr>
          <w:p w:rsidR="00E80220" w:rsidRPr="0097762B" w:rsidRDefault="00E80220" w:rsidP="003549A3">
            <w:pPr>
              <w:rPr>
                <w:rFonts w:asciiTheme="minorEastAsia" w:hAnsiTheme="minorEastAsia"/>
                <w:szCs w:val="21"/>
              </w:rPr>
            </w:pPr>
          </w:p>
        </w:tc>
        <w:tc>
          <w:tcPr>
            <w:tcW w:w="1961" w:type="dxa"/>
            <w:shd w:val="clear" w:color="auto" w:fill="auto"/>
            <w:vAlign w:val="center"/>
          </w:tcPr>
          <w:p w:rsidR="00E80220" w:rsidRPr="0097762B" w:rsidRDefault="00E80220" w:rsidP="003549A3">
            <w:pPr>
              <w:jc w:val="center"/>
              <w:rPr>
                <w:rFonts w:asciiTheme="minorEastAsia" w:hAnsiTheme="minorEastAsia"/>
                <w:szCs w:val="21"/>
              </w:rPr>
            </w:pPr>
            <w:r w:rsidRPr="0097762B">
              <w:rPr>
                <w:rFonts w:asciiTheme="minorEastAsia" w:hAnsiTheme="minorEastAsia" w:hint="eastAsia"/>
                <w:szCs w:val="21"/>
              </w:rPr>
              <w:t>联系人</w:t>
            </w:r>
          </w:p>
          <w:p w:rsidR="00E80220" w:rsidRPr="0097762B" w:rsidRDefault="00E80220" w:rsidP="003549A3">
            <w:pPr>
              <w:jc w:val="center"/>
              <w:rPr>
                <w:rFonts w:asciiTheme="minorEastAsia" w:hAnsiTheme="minorEastAsia"/>
                <w:szCs w:val="21"/>
              </w:rPr>
            </w:pPr>
            <w:r w:rsidRPr="0097762B">
              <w:rPr>
                <w:rFonts w:asciiTheme="minorEastAsia" w:hAnsiTheme="minorEastAsia" w:hint="eastAsia"/>
                <w:szCs w:val="21"/>
              </w:rPr>
              <w:t>固定电话、传真</w:t>
            </w:r>
          </w:p>
        </w:tc>
        <w:tc>
          <w:tcPr>
            <w:tcW w:w="3344" w:type="dxa"/>
            <w:gridSpan w:val="3"/>
            <w:shd w:val="clear" w:color="auto" w:fill="auto"/>
            <w:vAlign w:val="center"/>
          </w:tcPr>
          <w:p w:rsidR="00E80220" w:rsidRPr="00643491" w:rsidRDefault="00E80220" w:rsidP="003549A3">
            <w:pPr>
              <w:jc w:val="center"/>
            </w:pPr>
          </w:p>
        </w:tc>
        <w:tc>
          <w:tcPr>
            <w:tcW w:w="1260" w:type="dxa"/>
            <w:vAlign w:val="center"/>
          </w:tcPr>
          <w:p w:rsidR="00E80220" w:rsidRPr="00643491" w:rsidRDefault="00E80220" w:rsidP="003549A3">
            <w:pPr>
              <w:jc w:val="center"/>
            </w:pPr>
            <w:r w:rsidRPr="00643491">
              <w:rPr>
                <w:rFonts w:hint="eastAsia"/>
                <w:sz w:val="24"/>
              </w:rPr>
              <w:t>联系人</w:t>
            </w:r>
          </w:p>
          <w:p w:rsidR="00E80220" w:rsidRPr="00643491" w:rsidRDefault="00E80220" w:rsidP="003549A3">
            <w:pPr>
              <w:jc w:val="center"/>
            </w:pPr>
            <w:r w:rsidRPr="00643491">
              <w:rPr>
                <w:rFonts w:hint="eastAsia"/>
                <w:sz w:val="24"/>
              </w:rPr>
              <w:t>电子邮箱</w:t>
            </w:r>
          </w:p>
        </w:tc>
        <w:tc>
          <w:tcPr>
            <w:tcW w:w="1231" w:type="dxa"/>
            <w:vAlign w:val="center"/>
          </w:tcPr>
          <w:p w:rsidR="00E80220" w:rsidRPr="00643491" w:rsidRDefault="00E80220" w:rsidP="003549A3">
            <w:pPr>
              <w:jc w:val="center"/>
            </w:pPr>
          </w:p>
        </w:tc>
      </w:tr>
      <w:tr w:rsidR="00E80220" w:rsidRPr="00643491" w:rsidTr="003549A3">
        <w:trPr>
          <w:trHeight w:val="8241"/>
        </w:trPr>
        <w:tc>
          <w:tcPr>
            <w:tcW w:w="568" w:type="dxa"/>
            <w:vAlign w:val="center"/>
          </w:tcPr>
          <w:p w:rsidR="00E80220" w:rsidRPr="0097762B" w:rsidRDefault="00E80220" w:rsidP="003549A3">
            <w:pPr>
              <w:jc w:val="center"/>
              <w:rPr>
                <w:rFonts w:asciiTheme="minorEastAsia" w:hAnsiTheme="minorEastAsia"/>
                <w:szCs w:val="21"/>
              </w:rPr>
            </w:pPr>
          </w:p>
          <w:p w:rsidR="00E80220" w:rsidRPr="0097762B" w:rsidRDefault="00E80220" w:rsidP="003549A3">
            <w:pPr>
              <w:jc w:val="center"/>
              <w:rPr>
                <w:rFonts w:asciiTheme="minorEastAsia" w:hAnsiTheme="minorEastAsia"/>
                <w:szCs w:val="21"/>
              </w:rPr>
            </w:pPr>
            <w:r w:rsidRPr="0097762B">
              <w:rPr>
                <w:rFonts w:asciiTheme="minorEastAsia" w:hAnsiTheme="minorEastAsia" w:hint="eastAsia"/>
                <w:szCs w:val="21"/>
              </w:rPr>
              <w:t>单</w:t>
            </w:r>
          </w:p>
          <w:p w:rsidR="00E80220" w:rsidRPr="0097762B" w:rsidRDefault="00E80220" w:rsidP="003549A3">
            <w:pPr>
              <w:jc w:val="center"/>
              <w:rPr>
                <w:rFonts w:asciiTheme="minorEastAsia" w:hAnsiTheme="minorEastAsia"/>
                <w:szCs w:val="21"/>
              </w:rPr>
            </w:pPr>
          </w:p>
          <w:p w:rsidR="00E80220" w:rsidRPr="0097762B" w:rsidRDefault="00E80220" w:rsidP="003549A3">
            <w:pPr>
              <w:jc w:val="center"/>
              <w:rPr>
                <w:rFonts w:asciiTheme="minorEastAsia" w:hAnsiTheme="minorEastAsia"/>
                <w:szCs w:val="21"/>
              </w:rPr>
            </w:pPr>
            <w:r w:rsidRPr="0097762B">
              <w:rPr>
                <w:rFonts w:asciiTheme="minorEastAsia" w:hAnsiTheme="minorEastAsia" w:hint="eastAsia"/>
                <w:szCs w:val="21"/>
              </w:rPr>
              <w:t>位</w:t>
            </w:r>
          </w:p>
          <w:p w:rsidR="00E80220" w:rsidRPr="0097762B" w:rsidRDefault="00E80220" w:rsidP="003549A3">
            <w:pPr>
              <w:jc w:val="center"/>
              <w:rPr>
                <w:rFonts w:asciiTheme="minorEastAsia" w:hAnsiTheme="minorEastAsia"/>
                <w:szCs w:val="21"/>
              </w:rPr>
            </w:pPr>
          </w:p>
          <w:p w:rsidR="00E80220" w:rsidRPr="0097762B" w:rsidRDefault="00E80220" w:rsidP="003549A3">
            <w:pPr>
              <w:jc w:val="center"/>
              <w:rPr>
                <w:rFonts w:asciiTheme="minorEastAsia" w:hAnsiTheme="minorEastAsia"/>
                <w:szCs w:val="21"/>
              </w:rPr>
            </w:pPr>
            <w:r w:rsidRPr="0097762B">
              <w:rPr>
                <w:rFonts w:asciiTheme="minorEastAsia" w:hAnsiTheme="minorEastAsia" w:hint="eastAsia"/>
                <w:szCs w:val="21"/>
              </w:rPr>
              <w:t>概</w:t>
            </w:r>
          </w:p>
          <w:p w:rsidR="00E80220" w:rsidRPr="0097762B" w:rsidRDefault="00E80220" w:rsidP="003549A3">
            <w:pPr>
              <w:jc w:val="center"/>
              <w:rPr>
                <w:rFonts w:asciiTheme="minorEastAsia" w:hAnsiTheme="minorEastAsia"/>
                <w:szCs w:val="21"/>
              </w:rPr>
            </w:pPr>
          </w:p>
          <w:p w:rsidR="00E80220" w:rsidRPr="0097762B" w:rsidRDefault="00E80220" w:rsidP="003549A3">
            <w:pPr>
              <w:jc w:val="center"/>
              <w:rPr>
                <w:rFonts w:asciiTheme="minorEastAsia" w:hAnsiTheme="minorEastAsia"/>
                <w:szCs w:val="21"/>
              </w:rPr>
            </w:pPr>
            <w:proofErr w:type="gramStart"/>
            <w:r w:rsidRPr="0097762B">
              <w:rPr>
                <w:rFonts w:asciiTheme="minorEastAsia" w:hAnsiTheme="minorEastAsia" w:hint="eastAsia"/>
                <w:szCs w:val="21"/>
              </w:rPr>
              <w:t>况</w:t>
            </w:r>
            <w:proofErr w:type="gramEnd"/>
          </w:p>
        </w:tc>
        <w:tc>
          <w:tcPr>
            <w:tcW w:w="7796" w:type="dxa"/>
            <w:gridSpan w:val="6"/>
          </w:tcPr>
          <w:p w:rsidR="00E80220" w:rsidRPr="0097762B" w:rsidRDefault="00E80220" w:rsidP="003549A3">
            <w:pPr>
              <w:rPr>
                <w:rFonts w:asciiTheme="minorEastAsia" w:hAnsiTheme="minorEastAsia"/>
                <w:szCs w:val="21"/>
              </w:rPr>
            </w:pPr>
          </w:p>
          <w:p w:rsidR="00E80220" w:rsidRPr="0097762B" w:rsidRDefault="00E80220" w:rsidP="003549A3">
            <w:pPr>
              <w:rPr>
                <w:rFonts w:asciiTheme="minorEastAsia" w:hAnsiTheme="minorEastAsia"/>
                <w:szCs w:val="21"/>
              </w:rPr>
            </w:pPr>
          </w:p>
        </w:tc>
      </w:tr>
      <w:tr w:rsidR="00E80220" w:rsidTr="003549A3">
        <w:trPr>
          <w:trHeight w:val="13457"/>
        </w:trPr>
        <w:tc>
          <w:tcPr>
            <w:tcW w:w="568" w:type="dxa"/>
            <w:vAlign w:val="center"/>
          </w:tcPr>
          <w:p w:rsidR="00E80220" w:rsidRPr="0097762B" w:rsidRDefault="00E80220" w:rsidP="003549A3">
            <w:pPr>
              <w:jc w:val="center"/>
              <w:rPr>
                <w:rFonts w:asciiTheme="minorEastAsia" w:hAnsiTheme="minorEastAsia"/>
                <w:szCs w:val="21"/>
              </w:rPr>
            </w:pPr>
          </w:p>
          <w:p w:rsidR="00E80220" w:rsidRPr="0097762B" w:rsidRDefault="00E80220" w:rsidP="003549A3">
            <w:pPr>
              <w:jc w:val="center"/>
              <w:rPr>
                <w:rFonts w:asciiTheme="minorEastAsia" w:hAnsiTheme="minorEastAsia"/>
                <w:szCs w:val="21"/>
              </w:rPr>
            </w:pPr>
            <w:r w:rsidRPr="0097762B">
              <w:rPr>
                <w:rFonts w:asciiTheme="minorEastAsia" w:hAnsiTheme="minorEastAsia" w:hint="eastAsia"/>
                <w:szCs w:val="21"/>
              </w:rPr>
              <w:t>单</w:t>
            </w:r>
          </w:p>
          <w:p w:rsidR="00E80220" w:rsidRPr="0097762B" w:rsidRDefault="00E80220" w:rsidP="003549A3">
            <w:pPr>
              <w:jc w:val="center"/>
              <w:rPr>
                <w:rFonts w:asciiTheme="minorEastAsia" w:hAnsiTheme="minorEastAsia"/>
                <w:szCs w:val="21"/>
              </w:rPr>
            </w:pPr>
          </w:p>
          <w:p w:rsidR="00E80220" w:rsidRPr="0097762B" w:rsidRDefault="00E80220" w:rsidP="003549A3">
            <w:pPr>
              <w:jc w:val="center"/>
              <w:rPr>
                <w:rFonts w:asciiTheme="minorEastAsia" w:hAnsiTheme="minorEastAsia"/>
                <w:szCs w:val="21"/>
              </w:rPr>
            </w:pPr>
            <w:r w:rsidRPr="0097762B">
              <w:rPr>
                <w:rFonts w:asciiTheme="minorEastAsia" w:hAnsiTheme="minorEastAsia" w:hint="eastAsia"/>
                <w:szCs w:val="21"/>
              </w:rPr>
              <w:t>位</w:t>
            </w:r>
          </w:p>
          <w:p w:rsidR="00E80220" w:rsidRPr="0097762B" w:rsidRDefault="00E80220" w:rsidP="003549A3">
            <w:pPr>
              <w:jc w:val="center"/>
              <w:rPr>
                <w:rFonts w:asciiTheme="minorEastAsia" w:hAnsiTheme="minorEastAsia"/>
                <w:szCs w:val="21"/>
              </w:rPr>
            </w:pPr>
          </w:p>
          <w:p w:rsidR="00E80220" w:rsidRPr="0097762B" w:rsidRDefault="00E80220" w:rsidP="003549A3">
            <w:pPr>
              <w:jc w:val="center"/>
              <w:rPr>
                <w:rFonts w:asciiTheme="minorEastAsia" w:hAnsiTheme="minorEastAsia"/>
                <w:szCs w:val="21"/>
              </w:rPr>
            </w:pPr>
            <w:r w:rsidRPr="0097762B">
              <w:rPr>
                <w:rFonts w:asciiTheme="minorEastAsia" w:hAnsiTheme="minorEastAsia" w:hint="eastAsia"/>
                <w:szCs w:val="21"/>
              </w:rPr>
              <w:t>意</w:t>
            </w:r>
          </w:p>
          <w:p w:rsidR="00E80220" w:rsidRPr="0097762B" w:rsidRDefault="00E80220" w:rsidP="003549A3">
            <w:pPr>
              <w:jc w:val="center"/>
              <w:rPr>
                <w:rFonts w:asciiTheme="minorEastAsia" w:hAnsiTheme="minorEastAsia"/>
                <w:szCs w:val="21"/>
              </w:rPr>
            </w:pPr>
          </w:p>
          <w:p w:rsidR="00E80220" w:rsidRPr="0097762B" w:rsidRDefault="00E80220" w:rsidP="003549A3">
            <w:pPr>
              <w:jc w:val="center"/>
              <w:rPr>
                <w:rFonts w:asciiTheme="minorEastAsia" w:hAnsiTheme="minorEastAsia"/>
                <w:szCs w:val="21"/>
              </w:rPr>
            </w:pPr>
            <w:r w:rsidRPr="0097762B">
              <w:rPr>
                <w:rFonts w:asciiTheme="minorEastAsia" w:hAnsiTheme="minorEastAsia" w:hint="eastAsia"/>
                <w:szCs w:val="21"/>
              </w:rPr>
              <w:t>见</w:t>
            </w:r>
          </w:p>
        </w:tc>
        <w:tc>
          <w:tcPr>
            <w:tcW w:w="7796" w:type="dxa"/>
            <w:gridSpan w:val="6"/>
          </w:tcPr>
          <w:p w:rsidR="00E80220" w:rsidRDefault="00E80220" w:rsidP="003549A3">
            <w:pPr>
              <w:ind w:right="630" w:firstLineChars="200" w:firstLine="420"/>
              <w:rPr>
                <w:rFonts w:asciiTheme="minorEastAsia" w:hAnsiTheme="minorEastAsia"/>
                <w:szCs w:val="21"/>
              </w:rPr>
            </w:pPr>
          </w:p>
          <w:p w:rsidR="00E80220" w:rsidRPr="0097762B" w:rsidRDefault="00E80220" w:rsidP="003549A3">
            <w:pPr>
              <w:autoSpaceDE w:val="0"/>
              <w:autoSpaceDN w:val="0"/>
              <w:adjustRightInd w:val="0"/>
              <w:spacing w:line="600" w:lineRule="exact"/>
              <w:ind w:firstLineChars="200" w:firstLine="420"/>
              <w:rPr>
                <w:rFonts w:asciiTheme="minorEastAsia" w:hAnsiTheme="minorEastAsia" w:cs="Times New Roman"/>
                <w:szCs w:val="21"/>
              </w:rPr>
            </w:pPr>
            <w:r w:rsidRPr="0097762B">
              <w:rPr>
                <w:rFonts w:asciiTheme="minorEastAsia" w:hAnsiTheme="minorEastAsia" w:cs="Times New Roman" w:hint="eastAsia"/>
                <w:szCs w:val="21"/>
              </w:rPr>
              <w:t>兹声明，本单位不存在《</w:t>
            </w:r>
            <w:r>
              <w:rPr>
                <w:rFonts w:asciiTheme="minorEastAsia" w:hAnsiTheme="minorEastAsia" w:cs="Times New Roman" w:hint="eastAsia"/>
                <w:szCs w:val="21"/>
              </w:rPr>
              <w:t>推举</w:t>
            </w:r>
            <w:r w:rsidRPr="0097762B">
              <w:rPr>
                <w:rFonts w:asciiTheme="minorEastAsia" w:hAnsiTheme="minorEastAsia" w:cs="Times New Roman"/>
                <w:szCs w:val="21"/>
              </w:rPr>
              <w:t>办法</w:t>
            </w:r>
            <w:r w:rsidRPr="0097762B">
              <w:rPr>
                <w:rFonts w:asciiTheme="minorEastAsia" w:hAnsiTheme="minorEastAsia" w:cs="Times New Roman" w:hint="eastAsia"/>
                <w:szCs w:val="21"/>
              </w:rPr>
              <w:t>》规定的</w:t>
            </w:r>
            <w:r w:rsidRPr="0097762B">
              <w:rPr>
                <w:rFonts w:asciiTheme="minorEastAsia" w:hAnsiTheme="minorEastAsia" w:cs="Times New Roman"/>
                <w:szCs w:val="21"/>
              </w:rPr>
              <w:t>参加</w:t>
            </w:r>
            <w:r w:rsidRPr="0097762B">
              <w:rPr>
                <w:rFonts w:asciiTheme="minorEastAsia" w:hAnsiTheme="minorEastAsia" w:cs="Times New Roman" w:hint="eastAsia"/>
                <w:szCs w:val="21"/>
              </w:rPr>
              <w:t>“法治先进单位”</w:t>
            </w:r>
            <w:r>
              <w:rPr>
                <w:rFonts w:asciiTheme="minorEastAsia" w:hAnsiTheme="minorEastAsia" w:cs="Times New Roman" w:hint="eastAsia"/>
                <w:szCs w:val="21"/>
              </w:rPr>
              <w:t>推举</w:t>
            </w:r>
            <w:r w:rsidRPr="0097762B">
              <w:rPr>
                <w:rFonts w:asciiTheme="minorEastAsia" w:hAnsiTheme="minorEastAsia" w:cs="Times New Roman" w:hint="eastAsia"/>
                <w:szCs w:val="21"/>
              </w:rPr>
              <w:t>的禁止性情形，</w:t>
            </w:r>
            <w:r w:rsidRPr="0097762B">
              <w:rPr>
                <w:rFonts w:asciiTheme="minorEastAsia" w:hAnsiTheme="minorEastAsia" w:cs="Times New Roman"/>
                <w:szCs w:val="21"/>
              </w:rPr>
              <w:t>具</w:t>
            </w:r>
            <w:r w:rsidRPr="0097762B">
              <w:rPr>
                <w:rFonts w:asciiTheme="minorEastAsia" w:hAnsiTheme="minorEastAsia" w:cs="Times New Roman" w:hint="eastAsia"/>
                <w:szCs w:val="21"/>
              </w:rPr>
              <w:t>备</w:t>
            </w:r>
            <w:r w:rsidRPr="0097762B">
              <w:rPr>
                <w:rFonts w:asciiTheme="minorEastAsia" w:hAnsiTheme="minorEastAsia" w:cs="Times New Roman"/>
                <w:szCs w:val="21"/>
              </w:rPr>
              <w:t>参加</w:t>
            </w:r>
            <w:r>
              <w:rPr>
                <w:rFonts w:asciiTheme="minorEastAsia" w:hAnsiTheme="minorEastAsia" w:cs="Times New Roman" w:hint="eastAsia"/>
                <w:szCs w:val="21"/>
              </w:rPr>
              <w:t>推举</w:t>
            </w:r>
            <w:r w:rsidRPr="0097762B">
              <w:rPr>
                <w:rFonts w:asciiTheme="minorEastAsia" w:hAnsiTheme="minorEastAsia" w:cs="Times New Roman" w:hint="eastAsia"/>
                <w:szCs w:val="21"/>
              </w:rPr>
              <w:t>的</w:t>
            </w:r>
            <w:r w:rsidRPr="0097762B">
              <w:rPr>
                <w:rFonts w:asciiTheme="minorEastAsia" w:hAnsiTheme="minorEastAsia" w:cs="Times New Roman"/>
                <w:szCs w:val="21"/>
              </w:rPr>
              <w:t>资格</w:t>
            </w:r>
            <w:r w:rsidRPr="0097762B">
              <w:rPr>
                <w:rFonts w:asciiTheme="minorEastAsia" w:hAnsiTheme="minorEastAsia" w:cs="Times New Roman" w:hint="eastAsia"/>
                <w:szCs w:val="21"/>
              </w:rPr>
              <w:t>。本单位为</w:t>
            </w:r>
            <w:r w:rsidRPr="0097762B">
              <w:rPr>
                <w:rFonts w:asciiTheme="minorEastAsia" w:hAnsiTheme="minorEastAsia" w:cs="Times New Roman"/>
                <w:szCs w:val="21"/>
              </w:rPr>
              <w:t>参加</w:t>
            </w:r>
            <w:r w:rsidRPr="0097762B">
              <w:rPr>
                <w:rFonts w:asciiTheme="minorEastAsia" w:hAnsiTheme="minorEastAsia" w:cs="Times New Roman" w:hint="eastAsia"/>
                <w:szCs w:val="21"/>
              </w:rPr>
              <w:t>“法治先进单位”</w:t>
            </w:r>
            <w:r>
              <w:rPr>
                <w:rFonts w:asciiTheme="minorEastAsia" w:hAnsiTheme="minorEastAsia" w:cs="Times New Roman" w:hint="eastAsia"/>
                <w:szCs w:val="21"/>
              </w:rPr>
              <w:t>推举</w:t>
            </w:r>
            <w:r w:rsidRPr="0097762B">
              <w:rPr>
                <w:rFonts w:asciiTheme="minorEastAsia" w:hAnsiTheme="minorEastAsia" w:cs="Times New Roman" w:hint="eastAsia"/>
                <w:szCs w:val="21"/>
              </w:rPr>
              <w:t>所提交的所有材料真实、合法。</w:t>
            </w:r>
          </w:p>
          <w:p w:rsidR="00E80220" w:rsidRPr="0097762B" w:rsidRDefault="00E80220" w:rsidP="003549A3">
            <w:pPr>
              <w:autoSpaceDE w:val="0"/>
              <w:autoSpaceDN w:val="0"/>
              <w:adjustRightInd w:val="0"/>
              <w:spacing w:line="600" w:lineRule="exact"/>
              <w:ind w:firstLineChars="200" w:firstLine="420"/>
              <w:rPr>
                <w:rFonts w:asciiTheme="minorEastAsia" w:hAnsiTheme="minorEastAsia" w:cs="Times New Roman"/>
                <w:szCs w:val="21"/>
              </w:rPr>
            </w:pPr>
            <w:r w:rsidRPr="0097762B">
              <w:rPr>
                <w:rFonts w:asciiTheme="minorEastAsia" w:hAnsiTheme="minorEastAsia" w:cs="Times New Roman" w:hint="eastAsia"/>
                <w:szCs w:val="21"/>
              </w:rPr>
              <w:t>同意参</w:t>
            </w:r>
            <w:r>
              <w:rPr>
                <w:rFonts w:asciiTheme="minorEastAsia" w:hAnsiTheme="minorEastAsia" w:cs="Times New Roman" w:hint="eastAsia"/>
                <w:szCs w:val="21"/>
              </w:rPr>
              <w:t>加推举</w:t>
            </w:r>
            <w:r w:rsidRPr="0097762B">
              <w:rPr>
                <w:rFonts w:asciiTheme="minorEastAsia" w:hAnsiTheme="minorEastAsia" w:cs="Times New Roman" w:hint="eastAsia"/>
                <w:szCs w:val="21"/>
              </w:rPr>
              <w:t>第</w:t>
            </w:r>
            <w:r>
              <w:rPr>
                <w:rFonts w:asciiTheme="minorEastAsia" w:hAnsiTheme="minorEastAsia" w:cs="Times New Roman" w:hint="eastAsia"/>
                <w:szCs w:val="21"/>
              </w:rPr>
              <w:t>七</w:t>
            </w:r>
            <w:r w:rsidRPr="0097762B">
              <w:rPr>
                <w:rFonts w:asciiTheme="minorEastAsia" w:hAnsiTheme="minorEastAsia" w:cs="Times New Roman" w:hint="eastAsia"/>
                <w:szCs w:val="21"/>
              </w:rPr>
              <w:t>届全国交通运输企（事）业法治先进单位。</w:t>
            </w:r>
          </w:p>
          <w:p w:rsidR="00E80220" w:rsidRPr="0097762B" w:rsidRDefault="00E80220" w:rsidP="003549A3">
            <w:pPr>
              <w:autoSpaceDE w:val="0"/>
              <w:autoSpaceDN w:val="0"/>
              <w:adjustRightInd w:val="0"/>
              <w:spacing w:line="600" w:lineRule="exact"/>
              <w:ind w:firstLineChars="200" w:firstLine="420"/>
              <w:rPr>
                <w:rFonts w:asciiTheme="minorEastAsia" w:hAnsiTheme="minorEastAsia" w:cs="Times New Roman"/>
                <w:szCs w:val="21"/>
              </w:rPr>
            </w:pPr>
          </w:p>
          <w:p w:rsidR="00E80220" w:rsidRPr="0097762B" w:rsidRDefault="00E80220" w:rsidP="003549A3">
            <w:pPr>
              <w:ind w:right="1110"/>
              <w:rPr>
                <w:rFonts w:asciiTheme="minorEastAsia" w:hAnsiTheme="minorEastAsia"/>
                <w:szCs w:val="21"/>
              </w:rPr>
            </w:pPr>
          </w:p>
          <w:p w:rsidR="00E80220" w:rsidRPr="0097762B" w:rsidRDefault="00E80220" w:rsidP="003549A3">
            <w:pPr>
              <w:ind w:right="1110" w:firstLineChars="1900" w:firstLine="3990"/>
              <w:rPr>
                <w:rFonts w:asciiTheme="minorEastAsia" w:hAnsiTheme="minorEastAsia"/>
                <w:szCs w:val="21"/>
              </w:rPr>
            </w:pPr>
          </w:p>
          <w:p w:rsidR="00E80220" w:rsidRPr="0097762B" w:rsidRDefault="00E80220" w:rsidP="003549A3">
            <w:pPr>
              <w:ind w:right="1110" w:firstLineChars="1900" w:firstLine="3990"/>
              <w:rPr>
                <w:rFonts w:asciiTheme="minorEastAsia" w:hAnsiTheme="minorEastAsia"/>
                <w:szCs w:val="21"/>
              </w:rPr>
            </w:pPr>
          </w:p>
          <w:p w:rsidR="00E80220" w:rsidRPr="0097762B" w:rsidRDefault="00E80220" w:rsidP="003549A3">
            <w:pPr>
              <w:ind w:right="1110" w:firstLineChars="1900" w:firstLine="3990"/>
              <w:rPr>
                <w:rFonts w:asciiTheme="minorEastAsia" w:hAnsiTheme="minorEastAsia"/>
                <w:szCs w:val="21"/>
              </w:rPr>
            </w:pPr>
          </w:p>
          <w:p w:rsidR="00E80220" w:rsidRPr="0097762B" w:rsidRDefault="00E80220" w:rsidP="003549A3">
            <w:pPr>
              <w:ind w:right="1110" w:firstLineChars="1900" w:firstLine="3990"/>
              <w:rPr>
                <w:rFonts w:asciiTheme="minorEastAsia" w:hAnsiTheme="minorEastAsia"/>
                <w:szCs w:val="21"/>
              </w:rPr>
            </w:pPr>
          </w:p>
          <w:p w:rsidR="00E80220" w:rsidRPr="0097762B" w:rsidRDefault="00E80220" w:rsidP="003549A3">
            <w:pPr>
              <w:ind w:right="1110" w:firstLineChars="1900" w:firstLine="3990"/>
              <w:rPr>
                <w:rFonts w:asciiTheme="minorEastAsia" w:hAnsiTheme="minorEastAsia"/>
                <w:szCs w:val="21"/>
              </w:rPr>
            </w:pPr>
          </w:p>
          <w:p w:rsidR="00E80220" w:rsidRPr="0097762B" w:rsidRDefault="00E80220" w:rsidP="003549A3">
            <w:pPr>
              <w:ind w:right="1110" w:firstLineChars="1900" w:firstLine="3990"/>
              <w:rPr>
                <w:rFonts w:asciiTheme="minorEastAsia" w:hAnsiTheme="minorEastAsia"/>
                <w:szCs w:val="21"/>
              </w:rPr>
            </w:pPr>
          </w:p>
          <w:p w:rsidR="00E80220" w:rsidRPr="0097762B" w:rsidRDefault="00E80220" w:rsidP="003549A3">
            <w:pPr>
              <w:ind w:right="1110" w:firstLineChars="1900" w:firstLine="3990"/>
              <w:rPr>
                <w:rFonts w:asciiTheme="minorEastAsia" w:hAnsiTheme="minorEastAsia"/>
                <w:szCs w:val="21"/>
              </w:rPr>
            </w:pPr>
          </w:p>
          <w:p w:rsidR="00E80220" w:rsidRPr="0097762B" w:rsidRDefault="00E80220" w:rsidP="003549A3">
            <w:pPr>
              <w:ind w:right="1110" w:firstLineChars="1900" w:firstLine="3990"/>
              <w:rPr>
                <w:rFonts w:asciiTheme="minorEastAsia" w:hAnsiTheme="minorEastAsia"/>
                <w:szCs w:val="21"/>
              </w:rPr>
            </w:pPr>
          </w:p>
          <w:p w:rsidR="00E80220" w:rsidRPr="0097762B" w:rsidRDefault="00E80220" w:rsidP="003549A3">
            <w:pPr>
              <w:ind w:right="1110"/>
              <w:rPr>
                <w:rFonts w:asciiTheme="minorEastAsia" w:hAnsiTheme="minorEastAsia"/>
                <w:szCs w:val="21"/>
              </w:rPr>
            </w:pPr>
          </w:p>
          <w:p w:rsidR="00E80220" w:rsidRPr="0097762B" w:rsidRDefault="00E80220" w:rsidP="003549A3">
            <w:pPr>
              <w:ind w:right="1110" w:firstLineChars="1900" w:firstLine="3990"/>
              <w:rPr>
                <w:rFonts w:asciiTheme="minorEastAsia" w:hAnsiTheme="minorEastAsia"/>
                <w:szCs w:val="21"/>
              </w:rPr>
            </w:pPr>
          </w:p>
          <w:p w:rsidR="00E80220" w:rsidRPr="0097762B" w:rsidRDefault="00E80220" w:rsidP="003549A3">
            <w:pPr>
              <w:ind w:right="1425"/>
              <w:jc w:val="right"/>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公 章</w:t>
            </w:r>
          </w:p>
          <w:p w:rsidR="00E80220" w:rsidRPr="0097762B" w:rsidRDefault="00E80220" w:rsidP="003549A3">
            <w:pPr>
              <w:ind w:right="630"/>
              <w:rPr>
                <w:rFonts w:asciiTheme="minorEastAsia" w:hAnsiTheme="minorEastAsia" w:cs="Times New Roman"/>
                <w:szCs w:val="21"/>
                <w:lang w:val="sq-AL" w:bidi="fa-IR"/>
              </w:rPr>
            </w:pPr>
          </w:p>
          <w:p w:rsidR="00E80220" w:rsidRPr="0097762B" w:rsidRDefault="00E80220" w:rsidP="003549A3">
            <w:pPr>
              <w:ind w:firstLineChars="2650" w:firstLine="5565"/>
              <w:rPr>
                <w:rFonts w:asciiTheme="minorEastAsia" w:hAnsiTheme="minorEastAsia"/>
                <w:szCs w:val="21"/>
              </w:rPr>
            </w:pPr>
            <w:r w:rsidRPr="0097762B">
              <w:rPr>
                <w:rFonts w:asciiTheme="minorEastAsia" w:hAnsiTheme="minorEastAsia" w:cs="Times New Roman" w:hint="eastAsia"/>
                <w:szCs w:val="21"/>
                <w:lang w:val="sq-AL" w:bidi="fa-IR"/>
              </w:rPr>
              <w:t>年 月 日</w:t>
            </w:r>
          </w:p>
          <w:p w:rsidR="00E80220" w:rsidRPr="0097762B" w:rsidRDefault="00E80220" w:rsidP="003549A3">
            <w:pPr>
              <w:rPr>
                <w:rFonts w:asciiTheme="minorEastAsia" w:hAnsiTheme="minorEastAsia"/>
                <w:szCs w:val="21"/>
              </w:rPr>
            </w:pPr>
          </w:p>
        </w:tc>
      </w:tr>
      <w:bookmarkEnd w:id="1"/>
    </w:tbl>
    <w:p w:rsidR="00E80220" w:rsidRDefault="00E80220" w:rsidP="00E80220">
      <w:pPr>
        <w:spacing w:line="480" w:lineRule="exact"/>
        <w:ind w:rightChars="-50" w:right="-105"/>
        <w:jc w:val="left"/>
        <w:rPr>
          <w:rFonts w:ascii="仿宋_GB2312" w:eastAsia="仿宋_GB2312" w:hAnsiTheme="majorEastAsia"/>
          <w:sz w:val="28"/>
          <w:szCs w:val="28"/>
        </w:rPr>
      </w:pPr>
    </w:p>
    <w:p w:rsidR="00E80220" w:rsidRPr="0090166C" w:rsidRDefault="00E80220" w:rsidP="00E80220">
      <w:pPr>
        <w:spacing w:line="480" w:lineRule="exact"/>
        <w:ind w:rightChars="-50" w:right="-105"/>
        <w:jc w:val="left"/>
        <w:rPr>
          <w:rFonts w:ascii="仿宋_GB2312" w:eastAsia="仿宋_GB2312" w:hAnsiTheme="majorEastAsia"/>
          <w:sz w:val="28"/>
          <w:szCs w:val="28"/>
        </w:rPr>
      </w:pPr>
      <w:r w:rsidRPr="0090166C">
        <w:rPr>
          <w:rFonts w:ascii="仿宋_GB2312" w:eastAsia="仿宋_GB2312" w:hAnsiTheme="majorEastAsia" w:hint="eastAsia"/>
          <w:sz w:val="28"/>
          <w:szCs w:val="28"/>
        </w:rPr>
        <w:lastRenderedPageBreak/>
        <w:t>附件</w:t>
      </w:r>
      <w:r>
        <w:rPr>
          <w:rFonts w:ascii="仿宋_GB2312" w:eastAsia="仿宋_GB2312" w:hAnsiTheme="majorEastAsia" w:hint="eastAsia"/>
          <w:sz w:val="28"/>
          <w:szCs w:val="28"/>
        </w:rPr>
        <w:t>5</w:t>
      </w:r>
      <w:r w:rsidRPr="0090166C">
        <w:rPr>
          <w:rFonts w:ascii="仿宋_GB2312" w:eastAsia="仿宋_GB2312" w:hAnsiTheme="majorEastAsia" w:hint="eastAsia"/>
          <w:sz w:val="28"/>
          <w:szCs w:val="28"/>
        </w:rPr>
        <w:t>：</w:t>
      </w:r>
    </w:p>
    <w:p w:rsidR="00E80220" w:rsidRDefault="00E80220" w:rsidP="00E80220">
      <w:pPr>
        <w:spacing w:line="360" w:lineRule="auto"/>
        <w:jc w:val="center"/>
        <w:rPr>
          <w:b/>
          <w:bCs/>
          <w:sz w:val="32"/>
          <w:szCs w:val="32"/>
          <w:lang w:val="sq-AL"/>
        </w:rPr>
      </w:pPr>
    </w:p>
    <w:p w:rsidR="00E80220" w:rsidRPr="005135F7" w:rsidRDefault="00E80220" w:rsidP="00E80220">
      <w:pPr>
        <w:spacing w:line="480" w:lineRule="exact"/>
        <w:jc w:val="center"/>
        <w:rPr>
          <w:b/>
          <w:bCs/>
          <w:sz w:val="32"/>
          <w:szCs w:val="32"/>
          <w:lang w:val="sq-AL"/>
        </w:rPr>
      </w:pPr>
      <w:r>
        <w:rPr>
          <w:rFonts w:hint="eastAsia"/>
          <w:b/>
          <w:bCs/>
          <w:sz w:val="32"/>
          <w:szCs w:val="32"/>
          <w:lang w:val="sq-AL"/>
        </w:rPr>
        <w:t>第七</w:t>
      </w:r>
      <w:r w:rsidRPr="005135F7">
        <w:rPr>
          <w:rFonts w:hint="eastAsia"/>
          <w:b/>
          <w:bCs/>
          <w:sz w:val="32"/>
          <w:szCs w:val="32"/>
          <w:lang w:val="sq-AL"/>
        </w:rPr>
        <w:t>届全国交通运输企（事）业单位</w:t>
      </w:r>
    </w:p>
    <w:p w:rsidR="00E80220" w:rsidRPr="005135F7" w:rsidRDefault="00E80220" w:rsidP="00293FE9">
      <w:pPr>
        <w:spacing w:line="480" w:lineRule="exact"/>
        <w:ind w:firstLineChars="845" w:firstLine="2705"/>
        <w:rPr>
          <w:b/>
          <w:bCs/>
          <w:sz w:val="32"/>
          <w:szCs w:val="32"/>
          <w:lang w:val="sq-AL"/>
        </w:rPr>
      </w:pPr>
      <w:r>
        <w:rPr>
          <w:rFonts w:hint="eastAsia"/>
          <w:b/>
          <w:bCs/>
          <w:sz w:val="32"/>
          <w:szCs w:val="32"/>
          <w:lang w:val="sq-AL"/>
        </w:rPr>
        <w:t>法治先进个人</w:t>
      </w:r>
      <w:r w:rsidRPr="005135F7">
        <w:rPr>
          <w:rFonts w:hint="eastAsia"/>
          <w:b/>
          <w:bCs/>
          <w:sz w:val="32"/>
          <w:szCs w:val="32"/>
          <w:lang w:val="sq-AL"/>
        </w:rPr>
        <w:t>推荐表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1232"/>
        <w:gridCol w:w="1791"/>
        <w:gridCol w:w="1303"/>
        <w:gridCol w:w="1417"/>
        <w:gridCol w:w="2064"/>
      </w:tblGrid>
      <w:tr w:rsidR="00E80220" w:rsidRPr="00125360" w:rsidTr="003549A3">
        <w:trPr>
          <w:trHeight w:val="567"/>
        </w:trPr>
        <w:tc>
          <w:tcPr>
            <w:tcW w:w="489" w:type="dxa"/>
            <w:vMerge w:val="restart"/>
            <w:vAlign w:val="center"/>
          </w:tcPr>
          <w:p w:rsidR="00E80220" w:rsidRPr="00125360" w:rsidRDefault="00E80220" w:rsidP="003549A3">
            <w:pPr>
              <w:jc w:val="center"/>
              <w:rPr>
                <w:rFonts w:ascii="Times New Roman" w:hAnsi="Times New Roman" w:cs="Times New Roman"/>
                <w:szCs w:val="24"/>
                <w:lang w:val="sq-AL" w:bidi="fa-IR"/>
              </w:rPr>
            </w:pPr>
          </w:p>
          <w:p w:rsidR="00E80220" w:rsidRPr="00125360" w:rsidRDefault="00E80220" w:rsidP="003549A3">
            <w:pPr>
              <w:jc w:val="center"/>
              <w:rPr>
                <w:rFonts w:ascii="Times New Roman" w:hAnsi="Times New Roman" w:cs="Times New Roman"/>
                <w:szCs w:val="24"/>
                <w:lang w:val="sq-AL" w:bidi="fa-IR"/>
              </w:rPr>
            </w:pPr>
          </w:p>
          <w:p w:rsidR="00E80220" w:rsidRPr="00125360" w:rsidRDefault="00E80220" w:rsidP="003549A3">
            <w:pPr>
              <w:jc w:val="center"/>
              <w:rPr>
                <w:rFonts w:ascii="Times New Roman" w:hAnsi="Times New Roman" w:cs="Times New Roman"/>
                <w:szCs w:val="24"/>
                <w:lang w:val="sq-AL" w:bidi="fa-IR"/>
              </w:rPr>
            </w:pPr>
            <w:r w:rsidRPr="00125360">
              <w:rPr>
                <w:rFonts w:ascii="Times New Roman" w:hAnsi="Times New Roman" w:cs="Times New Roman" w:hint="eastAsia"/>
                <w:szCs w:val="24"/>
                <w:lang w:val="sq-AL" w:bidi="fa-IR"/>
              </w:rPr>
              <w:t>基本情况</w:t>
            </w:r>
          </w:p>
        </w:tc>
        <w:tc>
          <w:tcPr>
            <w:tcW w:w="1232" w:type="dxa"/>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姓名</w:t>
            </w:r>
          </w:p>
        </w:tc>
        <w:tc>
          <w:tcPr>
            <w:tcW w:w="1791" w:type="dxa"/>
            <w:vAlign w:val="center"/>
          </w:tcPr>
          <w:p w:rsidR="00E80220" w:rsidRPr="0097762B" w:rsidRDefault="00E80220" w:rsidP="003549A3">
            <w:pPr>
              <w:jc w:val="center"/>
              <w:rPr>
                <w:rFonts w:asciiTheme="minorEastAsia" w:hAnsiTheme="minorEastAsia" w:cs="Times New Roman"/>
                <w:szCs w:val="21"/>
                <w:lang w:val="sq-AL" w:bidi="fa-IR"/>
              </w:rPr>
            </w:pPr>
          </w:p>
        </w:tc>
        <w:tc>
          <w:tcPr>
            <w:tcW w:w="1303" w:type="dxa"/>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性别</w:t>
            </w:r>
          </w:p>
        </w:tc>
        <w:tc>
          <w:tcPr>
            <w:tcW w:w="1417" w:type="dxa"/>
            <w:vAlign w:val="center"/>
          </w:tcPr>
          <w:p w:rsidR="00E80220" w:rsidRPr="0097762B" w:rsidRDefault="00E80220" w:rsidP="003549A3">
            <w:pPr>
              <w:jc w:val="center"/>
              <w:rPr>
                <w:rFonts w:asciiTheme="minorEastAsia" w:hAnsiTheme="minorEastAsia" w:cs="Times New Roman"/>
                <w:szCs w:val="21"/>
                <w:lang w:val="sq-AL" w:bidi="fa-IR"/>
              </w:rPr>
            </w:pPr>
          </w:p>
        </w:tc>
        <w:tc>
          <w:tcPr>
            <w:tcW w:w="2064" w:type="dxa"/>
            <w:vMerge w:val="restart"/>
            <w:vAlign w:val="center"/>
          </w:tcPr>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照片</w:t>
            </w:r>
          </w:p>
          <w:p w:rsidR="00E80220" w:rsidRPr="0097762B" w:rsidRDefault="00E80220" w:rsidP="003549A3">
            <w:pPr>
              <w:jc w:val="center"/>
              <w:rPr>
                <w:rFonts w:asciiTheme="minorEastAsia" w:hAnsiTheme="minorEastAsia" w:cs="Times New Roman"/>
                <w:szCs w:val="21"/>
                <w:lang w:val="sq-AL" w:bidi="fa-IR"/>
              </w:rPr>
            </w:pPr>
          </w:p>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567"/>
        </w:trPr>
        <w:tc>
          <w:tcPr>
            <w:tcW w:w="489" w:type="dxa"/>
            <w:vMerge/>
          </w:tcPr>
          <w:p w:rsidR="00E80220" w:rsidRPr="00125360" w:rsidRDefault="00E80220" w:rsidP="003549A3">
            <w:pPr>
              <w:rPr>
                <w:rFonts w:ascii="Times New Roman" w:hAnsi="Times New Roman" w:cs="Times New Roman"/>
                <w:szCs w:val="24"/>
                <w:lang w:val="sq-AL" w:bidi="fa-IR"/>
              </w:rPr>
            </w:pPr>
          </w:p>
        </w:tc>
        <w:tc>
          <w:tcPr>
            <w:tcW w:w="1232" w:type="dxa"/>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学历</w:t>
            </w:r>
          </w:p>
        </w:tc>
        <w:tc>
          <w:tcPr>
            <w:tcW w:w="1791" w:type="dxa"/>
            <w:vAlign w:val="center"/>
          </w:tcPr>
          <w:p w:rsidR="00E80220" w:rsidRPr="0097762B" w:rsidRDefault="00E80220" w:rsidP="003549A3">
            <w:pPr>
              <w:jc w:val="center"/>
              <w:rPr>
                <w:rFonts w:asciiTheme="minorEastAsia" w:hAnsiTheme="minorEastAsia" w:cs="Times New Roman"/>
                <w:szCs w:val="21"/>
                <w:lang w:val="sq-AL" w:bidi="fa-IR"/>
              </w:rPr>
            </w:pPr>
          </w:p>
        </w:tc>
        <w:tc>
          <w:tcPr>
            <w:tcW w:w="1303" w:type="dxa"/>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职务</w:t>
            </w:r>
          </w:p>
        </w:tc>
        <w:tc>
          <w:tcPr>
            <w:tcW w:w="1417" w:type="dxa"/>
            <w:vAlign w:val="center"/>
          </w:tcPr>
          <w:p w:rsidR="00E80220" w:rsidRPr="0097762B" w:rsidRDefault="00E80220" w:rsidP="003549A3">
            <w:pPr>
              <w:jc w:val="center"/>
              <w:rPr>
                <w:rFonts w:asciiTheme="minorEastAsia" w:hAnsiTheme="minorEastAsia" w:cs="Times New Roman"/>
                <w:szCs w:val="21"/>
                <w:lang w:val="sq-AL" w:bidi="fa-IR"/>
              </w:rPr>
            </w:pPr>
          </w:p>
        </w:tc>
        <w:tc>
          <w:tcPr>
            <w:tcW w:w="2064" w:type="dxa"/>
            <w:vMerge/>
            <w:vAlign w:val="center"/>
          </w:tcPr>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567"/>
        </w:trPr>
        <w:tc>
          <w:tcPr>
            <w:tcW w:w="489" w:type="dxa"/>
            <w:vMerge/>
          </w:tcPr>
          <w:p w:rsidR="00E80220" w:rsidRPr="00125360" w:rsidRDefault="00E80220" w:rsidP="003549A3">
            <w:pPr>
              <w:rPr>
                <w:rFonts w:ascii="Times New Roman" w:hAnsi="Times New Roman" w:cs="Times New Roman"/>
                <w:szCs w:val="24"/>
                <w:lang w:val="sq-AL" w:bidi="fa-IR"/>
              </w:rPr>
            </w:pPr>
          </w:p>
        </w:tc>
        <w:tc>
          <w:tcPr>
            <w:tcW w:w="1232"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出生日期</w:t>
            </w:r>
          </w:p>
        </w:tc>
        <w:tc>
          <w:tcPr>
            <w:tcW w:w="1791"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c>
          <w:tcPr>
            <w:tcW w:w="1303"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政治面貌</w:t>
            </w:r>
          </w:p>
        </w:tc>
        <w:tc>
          <w:tcPr>
            <w:tcW w:w="1417"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c>
          <w:tcPr>
            <w:tcW w:w="2064" w:type="dxa"/>
            <w:vMerge/>
            <w:vAlign w:val="center"/>
          </w:tcPr>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567"/>
        </w:trPr>
        <w:tc>
          <w:tcPr>
            <w:tcW w:w="489" w:type="dxa"/>
            <w:vMerge/>
          </w:tcPr>
          <w:p w:rsidR="00E80220" w:rsidRPr="00125360" w:rsidRDefault="00E80220" w:rsidP="003549A3">
            <w:pPr>
              <w:rPr>
                <w:rFonts w:ascii="Times New Roman" w:hAnsi="Times New Roman" w:cs="Times New Roman"/>
                <w:szCs w:val="24"/>
                <w:lang w:val="sq-AL" w:bidi="fa-IR"/>
              </w:rPr>
            </w:pPr>
          </w:p>
        </w:tc>
        <w:tc>
          <w:tcPr>
            <w:tcW w:w="1232"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单位</w:t>
            </w:r>
          </w:p>
        </w:tc>
        <w:tc>
          <w:tcPr>
            <w:tcW w:w="4511" w:type="dxa"/>
            <w:gridSpan w:val="3"/>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c>
          <w:tcPr>
            <w:tcW w:w="2064" w:type="dxa"/>
            <w:vMerge/>
            <w:vAlign w:val="center"/>
          </w:tcPr>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567"/>
        </w:trPr>
        <w:tc>
          <w:tcPr>
            <w:tcW w:w="489" w:type="dxa"/>
            <w:vMerge/>
          </w:tcPr>
          <w:p w:rsidR="00E80220" w:rsidRPr="00125360" w:rsidRDefault="00E80220" w:rsidP="003549A3">
            <w:pPr>
              <w:rPr>
                <w:rFonts w:ascii="Times New Roman" w:hAnsi="Times New Roman" w:cs="Times New Roman"/>
                <w:szCs w:val="24"/>
                <w:lang w:val="sq-AL" w:bidi="fa-IR"/>
              </w:rPr>
            </w:pPr>
          </w:p>
        </w:tc>
        <w:tc>
          <w:tcPr>
            <w:tcW w:w="1232"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固定电话</w:t>
            </w:r>
          </w:p>
        </w:tc>
        <w:tc>
          <w:tcPr>
            <w:tcW w:w="1791"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c>
          <w:tcPr>
            <w:tcW w:w="1303"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传真</w:t>
            </w:r>
          </w:p>
        </w:tc>
        <w:tc>
          <w:tcPr>
            <w:tcW w:w="1417"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c>
          <w:tcPr>
            <w:tcW w:w="2064" w:type="dxa"/>
            <w:vMerge/>
            <w:vAlign w:val="center"/>
          </w:tcPr>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567"/>
        </w:trPr>
        <w:tc>
          <w:tcPr>
            <w:tcW w:w="489" w:type="dxa"/>
            <w:vMerge/>
          </w:tcPr>
          <w:p w:rsidR="00E80220" w:rsidRPr="00125360" w:rsidRDefault="00E80220" w:rsidP="003549A3">
            <w:pPr>
              <w:rPr>
                <w:rFonts w:ascii="Times New Roman" w:hAnsi="Times New Roman" w:cs="Times New Roman"/>
                <w:szCs w:val="24"/>
                <w:lang w:val="sq-AL" w:bidi="fa-IR"/>
              </w:rPr>
            </w:pPr>
          </w:p>
        </w:tc>
        <w:tc>
          <w:tcPr>
            <w:tcW w:w="1232"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地址</w:t>
            </w:r>
          </w:p>
        </w:tc>
        <w:tc>
          <w:tcPr>
            <w:tcW w:w="6575" w:type="dxa"/>
            <w:gridSpan w:val="4"/>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567"/>
        </w:trPr>
        <w:tc>
          <w:tcPr>
            <w:tcW w:w="489" w:type="dxa"/>
            <w:vMerge/>
          </w:tcPr>
          <w:p w:rsidR="00E80220" w:rsidRPr="00125360" w:rsidRDefault="00E80220" w:rsidP="003549A3">
            <w:pPr>
              <w:rPr>
                <w:rFonts w:ascii="Times New Roman" w:hAnsi="Times New Roman" w:cs="Times New Roman"/>
                <w:szCs w:val="24"/>
                <w:lang w:val="sq-AL" w:bidi="fa-IR"/>
              </w:rPr>
            </w:pPr>
          </w:p>
        </w:tc>
        <w:tc>
          <w:tcPr>
            <w:tcW w:w="1232"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微信号</w:t>
            </w:r>
          </w:p>
        </w:tc>
        <w:tc>
          <w:tcPr>
            <w:tcW w:w="1791"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c>
          <w:tcPr>
            <w:tcW w:w="1303" w:type="dxa"/>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电子邮箱</w:t>
            </w:r>
          </w:p>
        </w:tc>
        <w:tc>
          <w:tcPr>
            <w:tcW w:w="3481" w:type="dxa"/>
            <w:gridSpan w:val="2"/>
            <w:shd w:val="clear" w:color="auto" w:fill="auto"/>
            <w:vAlign w:val="center"/>
          </w:tcPr>
          <w:p w:rsidR="00E80220" w:rsidRPr="0097762B" w:rsidRDefault="00E80220" w:rsidP="003549A3">
            <w:pPr>
              <w:jc w:val="center"/>
              <w:rPr>
                <w:rFonts w:asciiTheme="minorEastAsia" w:hAnsiTheme="minorEastAsia" w:cs="Times New Roman"/>
                <w:szCs w:val="21"/>
                <w:lang w:val="sq-AL" w:bidi="fa-IR"/>
              </w:rPr>
            </w:pPr>
          </w:p>
        </w:tc>
      </w:tr>
      <w:tr w:rsidR="00E80220" w:rsidRPr="00125360" w:rsidTr="003549A3">
        <w:trPr>
          <w:trHeight w:val="7490"/>
        </w:trPr>
        <w:tc>
          <w:tcPr>
            <w:tcW w:w="489" w:type="dxa"/>
            <w:vAlign w:val="center"/>
          </w:tcPr>
          <w:p w:rsidR="00E80220" w:rsidRPr="00125360" w:rsidRDefault="00E80220" w:rsidP="003549A3">
            <w:pPr>
              <w:jc w:val="center"/>
              <w:rPr>
                <w:rFonts w:ascii="Times New Roman" w:hAnsi="Times New Roman" w:cs="Times New Roman"/>
                <w:szCs w:val="24"/>
                <w:lang w:val="sq-AL" w:bidi="fa-IR"/>
              </w:rPr>
            </w:pPr>
            <w:r w:rsidRPr="00125360">
              <w:rPr>
                <w:rFonts w:ascii="Times New Roman" w:hAnsi="Times New Roman" w:cs="Times New Roman" w:hint="eastAsia"/>
                <w:szCs w:val="24"/>
                <w:lang w:val="sq-AL" w:bidi="fa-IR"/>
              </w:rPr>
              <w:lastRenderedPageBreak/>
              <w:t>工</w:t>
            </w:r>
          </w:p>
          <w:p w:rsidR="00E80220" w:rsidRPr="00125360" w:rsidRDefault="00E80220" w:rsidP="003549A3">
            <w:pPr>
              <w:jc w:val="center"/>
              <w:rPr>
                <w:rFonts w:ascii="Times New Roman" w:hAnsi="Times New Roman" w:cs="Times New Roman"/>
                <w:szCs w:val="24"/>
                <w:lang w:val="sq-AL" w:bidi="fa-IR"/>
              </w:rPr>
            </w:pPr>
          </w:p>
          <w:p w:rsidR="00E80220" w:rsidRPr="00125360" w:rsidRDefault="00E80220" w:rsidP="003549A3">
            <w:pPr>
              <w:jc w:val="center"/>
              <w:rPr>
                <w:rFonts w:ascii="Times New Roman" w:hAnsi="Times New Roman" w:cs="Times New Roman"/>
                <w:szCs w:val="24"/>
                <w:lang w:val="sq-AL" w:bidi="fa-IR"/>
              </w:rPr>
            </w:pPr>
            <w:r w:rsidRPr="00125360">
              <w:rPr>
                <w:rFonts w:ascii="Times New Roman" w:hAnsi="Times New Roman" w:cs="Times New Roman" w:hint="eastAsia"/>
                <w:szCs w:val="24"/>
                <w:lang w:val="sq-AL" w:bidi="fa-IR"/>
              </w:rPr>
              <w:t>作</w:t>
            </w:r>
          </w:p>
          <w:p w:rsidR="00E80220" w:rsidRPr="00125360" w:rsidRDefault="00E80220" w:rsidP="003549A3">
            <w:pPr>
              <w:jc w:val="center"/>
              <w:rPr>
                <w:rFonts w:ascii="Times New Roman" w:hAnsi="Times New Roman" w:cs="Times New Roman"/>
                <w:szCs w:val="24"/>
                <w:lang w:val="sq-AL" w:bidi="fa-IR"/>
              </w:rPr>
            </w:pPr>
          </w:p>
          <w:p w:rsidR="00E80220" w:rsidRPr="00125360" w:rsidRDefault="00E80220" w:rsidP="003549A3">
            <w:pPr>
              <w:jc w:val="center"/>
              <w:rPr>
                <w:rFonts w:ascii="Times New Roman" w:hAnsi="Times New Roman" w:cs="Times New Roman"/>
                <w:szCs w:val="24"/>
                <w:lang w:val="sq-AL" w:bidi="fa-IR"/>
              </w:rPr>
            </w:pPr>
            <w:proofErr w:type="gramStart"/>
            <w:r w:rsidRPr="00125360">
              <w:rPr>
                <w:rFonts w:ascii="Times New Roman" w:hAnsi="Times New Roman" w:cs="Times New Roman" w:hint="eastAsia"/>
                <w:szCs w:val="24"/>
                <w:lang w:val="sq-AL" w:bidi="fa-IR"/>
              </w:rPr>
              <w:t>履</w:t>
            </w:r>
            <w:proofErr w:type="gramEnd"/>
          </w:p>
          <w:p w:rsidR="00E80220" w:rsidRPr="00125360" w:rsidRDefault="00E80220" w:rsidP="003549A3">
            <w:pPr>
              <w:jc w:val="center"/>
              <w:rPr>
                <w:rFonts w:ascii="Times New Roman" w:hAnsi="Times New Roman" w:cs="Times New Roman"/>
                <w:szCs w:val="24"/>
                <w:lang w:val="sq-AL" w:bidi="fa-IR"/>
              </w:rPr>
            </w:pPr>
          </w:p>
          <w:p w:rsidR="00E80220" w:rsidRPr="00125360" w:rsidRDefault="00E80220" w:rsidP="003549A3">
            <w:pPr>
              <w:jc w:val="center"/>
              <w:rPr>
                <w:rFonts w:ascii="Times New Roman" w:hAnsi="Times New Roman" w:cs="Times New Roman"/>
                <w:szCs w:val="24"/>
                <w:lang w:val="sq-AL" w:bidi="fa-IR"/>
              </w:rPr>
            </w:pPr>
            <w:r w:rsidRPr="00125360">
              <w:rPr>
                <w:rFonts w:ascii="Times New Roman" w:hAnsi="Times New Roman" w:cs="Times New Roman" w:hint="eastAsia"/>
                <w:szCs w:val="24"/>
                <w:lang w:val="sq-AL" w:bidi="fa-IR"/>
              </w:rPr>
              <w:t>历</w:t>
            </w:r>
          </w:p>
        </w:tc>
        <w:tc>
          <w:tcPr>
            <w:tcW w:w="7807" w:type="dxa"/>
            <w:gridSpan w:val="5"/>
          </w:tcPr>
          <w:p w:rsidR="00E80220" w:rsidRPr="0097762B" w:rsidRDefault="00E80220" w:rsidP="003549A3">
            <w:pPr>
              <w:rPr>
                <w:rFonts w:asciiTheme="minorEastAsia" w:hAnsiTheme="minorEastAsia" w:cs="Times New Roman"/>
                <w:szCs w:val="21"/>
                <w:lang w:val="sq-AL" w:bidi="fa-IR"/>
              </w:rPr>
            </w:pPr>
          </w:p>
          <w:p w:rsidR="00E80220" w:rsidRPr="0097762B" w:rsidRDefault="00E80220" w:rsidP="003549A3">
            <w:pPr>
              <w:spacing w:line="360" w:lineRule="auto"/>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（自最后学历开始填写，包括在本单位或本集团内从事管理工作10年以上的工作履历）</w:t>
            </w:r>
          </w:p>
        </w:tc>
      </w:tr>
      <w:tr w:rsidR="00E80220" w:rsidRPr="00125360" w:rsidTr="003549A3">
        <w:trPr>
          <w:trHeight w:val="2795"/>
        </w:trPr>
        <w:tc>
          <w:tcPr>
            <w:tcW w:w="489" w:type="dxa"/>
            <w:vAlign w:val="center"/>
          </w:tcPr>
          <w:p w:rsidR="00E80220" w:rsidRPr="00125360" w:rsidRDefault="00E80220" w:rsidP="003549A3">
            <w:pPr>
              <w:jc w:val="center"/>
              <w:rPr>
                <w:rFonts w:ascii="Times New Roman" w:hAnsi="Times New Roman" w:cs="Times New Roman"/>
                <w:szCs w:val="24"/>
                <w:lang w:val="sq-AL" w:bidi="fa-IR"/>
              </w:rPr>
            </w:pPr>
            <w:r w:rsidRPr="00125360">
              <w:rPr>
                <w:rFonts w:ascii="Times New Roman" w:hAnsi="Times New Roman" w:cs="Times New Roman" w:hint="eastAsia"/>
                <w:szCs w:val="24"/>
                <w:lang w:val="sq-AL" w:bidi="fa-IR"/>
              </w:rPr>
              <w:t>声</w:t>
            </w:r>
          </w:p>
          <w:p w:rsidR="00E80220" w:rsidRPr="00125360" w:rsidRDefault="00E80220" w:rsidP="003549A3">
            <w:pPr>
              <w:jc w:val="center"/>
              <w:rPr>
                <w:rFonts w:ascii="Times New Roman" w:hAnsi="Times New Roman" w:cs="Times New Roman"/>
                <w:szCs w:val="24"/>
                <w:lang w:val="sq-AL" w:bidi="fa-IR"/>
              </w:rPr>
            </w:pPr>
          </w:p>
          <w:p w:rsidR="00E80220" w:rsidRPr="00125360" w:rsidRDefault="00E80220" w:rsidP="003549A3">
            <w:pPr>
              <w:jc w:val="center"/>
              <w:rPr>
                <w:rFonts w:ascii="Times New Roman" w:hAnsi="Times New Roman" w:cs="Times New Roman"/>
                <w:szCs w:val="24"/>
                <w:lang w:val="sq-AL" w:bidi="fa-IR"/>
              </w:rPr>
            </w:pPr>
          </w:p>
          <w:p w:rsidR="00E80220" w:rsidRPr="00125360" w:rsidRDefault="00E80220" w:rsidP="003549A3">
            <w:pPr>
              <w:jc w:val="center"/>
              <w:rPr>
                <w:rFonts w:ascii="Times New Roman" w:hAnsi="Times New Roman" w:cs="Times New Roman"/>
                <w:szCs w:val="24"/>
                <w:lang w:val="sq-AL" w:bidi="fa-IR"/>
              </w:rPr>
            </w:pPr>
            <w:r w:rsidRPr="00125360">
              <w:rPr>
                <w:rFonts w:ascii="Times New Roman" w:hAnsi="Times New Roman" w:cs="Times New Roman" w:hint="eastAsia"/>
                <w:szCs w:val="24"/>
                <w:lang w:val="sq-AL" w:bidi="fa-IR"/>
              </w:rPr>
              <w:t>明</w:t>
            </w:r>
          </w:p>
        </w:tc>
        <w:tc>
          <w:tcPr>
            <w:tcW w:w="7807" w:type="dxa"/>
            <w:gridSpan w:val="5"/>
          </w:tcPr>
          <w:p w:rsidR="00E80220" w:rsidRPr="0097762B" w:rsidRDefault="00E80220" w:rsidP="003549A3">
            <w:pPr>
              <w:autoSpaceDE w:val="0"/>
              <w:autoSpaceDN w:val="0"/>
              <w:adjustRightInd w:val="0"/>
              <w:spacing w:line="600" w:lineRule="exact"/>
              <w:ind w:firstLineChars="200" w:firstLine="420"/>
              <w:rPr>
                <w:rFonts w:asciiTheme="minorEastAsia" w:hAnsiTheme="minorEastAsia" w:cs="Times New Roman"/>
                <w:szCs w:val="21"/>
              </w:rPr>
            </w:pPr>
            <w:r w:rsidRPr="0097762B">
              <w:rPr>
                <w:rFonts w:asciiTheme="minorEastAsia" w:hAnsiTheme="minorEastAsia" w:cs="Times New Roman" w:hint="eastAsia"/>
                <w:szCs w:val="21"/>
              </w:rPr>
              <w:t>兹声明，本人不存在《</w:t>
            </w:r>
            <w:r>
              <w:rPr>
                <w:rFonts w:asciiTheme="minorEastAsia" w:hAnsiTheme="minorEastAsia" w:cs="Times New Roman" w:hint="eastAsia"/>
                <w:szCs w:val="21"/>
              </w:rPr>
              <w:t>推举</w:t>
            </w:r>
            <w:r w:rsidRPr="0097762B">
              <w:rPr>
                <w:rFonts w:asciiTheme="minorEastAsia" w:hAnsiTheme="minorEastAsia" w:cs="Times New Roman"/>
                <w:szCs w:val="21"/>
              </w:rPr>
              <w:t>办法</w:t>
            </w:r>
            <w:r w:rsidRPr="0097762B">
              <w:rPr>
                <w:rFonts w:asciiTheme="minorEastAsia" w:hAnsiTheme="minorEastAsia" w:cs="Times New Roman" w:hint="eastAsia"/>
                <w:szCs w:val="21"/>
              </w:rPr>
              <w:t>》规定的</w:t>
            </w:r>
            <w:r w:rsidRPr="0097762B">
              <w:rPr>
                <w:rFonts w:asciiTheme="minorEastAsia" w:hAnsiTheme="minorEastAsia" w:cs="Times New Roman"/>
                <w:szCs w:val="21"/>
              </w:rPr>
              <w:t xml:space="preserve">参加 </w:t>
            </w:r>
            <w:r w:rsidRPr="0097762B">
              <w:rPr>
                <w:rFonts w:asciiTheme="minorEastAsia" w:hAnsiTheme="minorEastAsia" w:cs="Times New Roman" w:hint="eastAsia"/>
                <w:szCs w:val="21"/>
              </w:rPr>
              <w:t>“法治先进个人”</w:t>
            </w:r>
            <w:r>
              <w:rPr>
                <w:rFonts w:asciiTheme="minorEastAsia" w:hAnsiTheme="minorEastAsia" w:cs="Times New Roman" w:hint="eastAsia"/>
                <w:szCs w:val="21"/>
              </w:rPr>
              <w:t>推举</w:t>
            </w:r>
            <w:r w:rsidRPr="0097762B">
              <w:rPr>
                <w:rFonts w:asciiTheme="minorEastAsia" w:hAnsiTheme="minorEastAsia" w:cs="Times New Roman" w:hint="eastAsia"/>
                <w:szCs w:val="21"/>
              </w:rPr>
              <w:t>的禁止性情形，</w:t>
            </w:r>
            <w:r w:rsidRPr="0097762B">
              <w:rPr>
                <w:rFonts w:asciiTheme="minorEastAsia" w:hAnsiTheme="minorEastAsia" w:cs="Times New Roman"/>
                <w:szCs w:val="21"/>
              </w:rPr>
              <w:t>具</w:t>
            </w:r>
            <w:r w:rsidRPr="0097762B">
              <w:rPr>
                <w:rFonts w:asciiTheme="minorEastAsia" w:hAnsiTheme="minorEastAsia" w:cs="Times New Roman" w:hint="eastAsia"/>
                <w:szCs w:val="21"/>
              </w:rPr>
              <w:t>备</w:t>
            </w:r>
            <w:r w:rsidRPr="0097762B">
              <w:rPr>
                <w:rFonts w:asciiTheme="minorEastAsia" w:hAnsiTheme="minorEastAsia" w:cs="Times New Roman"/>
                <w:szCs w:val="21"/>
              </w:rPr>
              <w:t>参加</w:t>
            </w:r>
            <w:r>
              <w:rPr>
                <w:rFonts w:asciiTheme="minorEastAsia" w:hAnsiTheme="minorEastAsia" w:cs="Times New Roman" w:hint="eastAsia"/>
                <w:szCs w:val="21"/>
              </w:rPr>
              <w:t>推举</w:t>
            </w:r>
            <w:r w:rsidRPr="0097762B">
              <w:rPr>
                <w:rFonts w:asciiTheme="minorEastAsia" w:hAnsiTheme="minorEastAsia" w:cs="Times New Roman" w:hint="eastAsia"/>
                <w:szCs w:val="21"/>
              </w:rPr>
              <w:t>的</w:t>
            </w:r>
            <w:r w:rsidRPr="0097762B">
              <w:rPr>
                <w:rFonts w:asciiTheme="minorEastAsia" w:hAnsiTheme="minorEastAsia" w:cs="Times New Roman"/>
                <w:szCs w:val="21"/>
              </w:rPr>
              <w:t>资格</w:t>
            </w:r>
            <w:r w:rsidRPr="0097762B">
              <w:rPr>
                <w:rFonts w:asciiTheme="minorEastAsia" w:hAnsiTheme="minorEastAsia" w:cs="Times New Roman" w:hint="eastAsia"/>
                <w:szCs w:val="21"/>
              </w:rPr>
              <w:t>。本人为</w:t>
            </w:r>
            <w:r w:rsidRPr="0097762B">
              <w:rPr>
                <w:rFonts w:asciiTheme="minorEastAsia" w:hAnsiTheme="minorEastAsia" w:cs="Times New Roman"/>
                <w:szCs w:val="21"/>
              </w:rPr>
              <w:t xml:space="preserve">参加 </w:t>
            </w:r>
            <w:r w:rsidRPr="0097762B">
              <w:rPr>
                <w:rFonts w:asciiTheme="minorEastAsia" w:hAnsiTheme="minorEastAsia" w:cs="Times New Roman" w:hint="eastAsia"/>
                <w:szCs w:val="21"/>
                <w:lang w:val="sq-AL"/>
              </w:rPr>
              <w:t>“法治先进个人”</w:t>
            </w:r>
            <w:r>
              <w:rPr>
                <w:rFonts w:asciiTheme="minorEastAsia" w:hAnsiTheme="minorEastAsia" w:cs="Times New Roman" w:hint="eastAsia"/>
                <w:szCs w:val="21"/>
                <w:lang w:val="sq-AL"/>
              </w:rPr>
              <w:t>推举</w:t>
            </w:r>
            <w:r w:rsidRPr="0097762B">
              <w:rPr>
                <w:rFonts w:asciiTheme="minorEastAsia" w:hAnsiTheme="minorEastAsia" w:cs="Times New Roman" w:hint="eastAsia"/>
                <w:szCs w:val="21"/>
              </w:rPr>
              <w:t>所提交的所有材料真实、合法。</w:t>
            </w:r>
          </w:p>
          <w:p w:rsidR="00E80220" w:rsidRPr="0097762B" w:rsidRDefault="00E80220" w:rsidP="003549A3">
            <w:pPr>
              <w:autoSpaceDE w:val="0"/>
              <w:autoSpaceDN w:val="0"/>
              <w:adjustRightInd w:val="0"/>
              <w:spacing w:line="600" w:lineRule="exact"/>
              <w:ind w:firstLineChars="200" w:firstLine="420"/>
              <w:rPr>
                <w:rFonts w:asciiTheme="minorEastAsia" w:hAnsiTheme="minorEastAsia" w:cs="Times New Roman"/>
                <w:szCs w:val="21"/>
              </w:rPr>
            </w:pPr>
          </w:p>
          <w:p w:rsidR="00E80220" w:rsidRPr="0097762B" w:rsidRDefault="00E80220" w:rsidP="003549A3">
            <w:pPr>
              <w:autoSpaceDE w:val="0"/>
              <w:autoSpaceDN w:val="0"/>
              <w:adjustRightInd w:val="0"/>
              <w:spacing w:line="600" w:lineRule="exact"/>
              <w:ind w:firstLineChars="200" w:firstLine="420"/>
              <w:rPr>
                <w:rFonts w:asciiTheme="minorEastAsia" w:hAnsiTheme="minorEastAsia" w:cs="Times New Roman"/>
                <w:szCs w:val="21"/>
              </w:rPr>
            </w:pPr>
          </w:p>
          <w:p w:rsidR="00E80220" w:rsidRPr="0097762B" w:rsidRDefault="00E80220" w:rsidP="003549A3">
            <w:pPr>
              <w:autoSpaceDE w:val="0"/>
              <w:autoSpaceDN w:val="0"/>
              <w:adjustRightInd w:val="0"/>
              <w:spacing w:line="600" w:lineRule="exact"/>
              <w:ind w:firstLineChars="200" w:firstLine="420"/>
              <w:rPr>
                <w:rFonts w:asciiTheme="minorEastAsia" w:hAnsiTheme="minorEastAsia" w:cs="Times New Roman"/>
                <w:szCs w:val="21"/>
              </w:rPr>
            </w:pPr>
          </w:p>
          <w:p w:rsidR="00E80220" w:rsidRPr="0097762B" w:rsidRDefault="00E80220" w:rsidP="003549A3">
            <w:pPr>
              <w:wordWrap w:val="0"/>
              <w:autoSpaceDE w:val="0"/>
              <w:autoSpaceDN w:val="0"/>
              <w:adjustRightInd w:val="0"/>
              <w:spacing w:line="600" w:lineRule="exact"/>
              <w:ind w:right="480" w:firstLineChars="200" w:firstLine="420"/>
              <w:rPr>
                <w:rFonts w:asciiTheme="minorEastAsia" w:hAnsiTheme="minorEastAsia" w:cs="Times New Roman"/>
                <w:szCs w:val="21"/>
                <w:u w:val="single"/>
              </w:rPr>
            </w:pPr>
            <w:r w:rsidRPr="0097762B">
              <w:rPr>
                <w:rFonts w:asciiTheme="minorEastAsia" w:hAnsiTheme="minorEastAsia" w:cs="Times New Roman" w:hint="eastAsia"/>
                <w:szCs w:val="21"/>
              </w:rPr>
              <w:t xml:space="preserve">                                       声明人：</w:t>
            </w:r>
          </w:p>
          <w:p w:rsidR="00E80220" w:rsidRPr="0097762B" w:rsidRDefault="00E80220" w:rsidP="003549A3">
            <w:pPr>
              <w:ind w:right="630"/>
              <w:rPr>
                <w:rFonts w:asciiTheme="minorEastAsia" w:hAnsiTheme="minorEastAsia" w:cs="Times New Roman"/>
                <w:szCs w:val="21"/>
                <w:lang w:val="sq-AL" w:bidi="fa-IR"/>
              </w:rPr>
            </w:pPr>
          </w:p>
        </w:tc>
      </w:tr>
      <w:tr w:rsidR="00E80220" w:rsidRPr="00125360" w:rsidTr="003549A3">
        <w:trPr>
          <w:trHeight w:val="5944"/>
        </w:trPr>
        <w:tc>
          <w:tcPr>
            <w:tcW w:w="489" w:type="dxa"/>
            <w:vAlign w:val="center"/>
          </w:tcPr>
          <w:p w:rsidR="00E80220" w:rsidRPr="00125360" w:rsidRDefault="00E80220" w:rsidP="003549A3">
            <w:pPr>
              <w:jc w:val="center"/>
              <w:rPr>
                <w:rFonts w:ascii="Times New Roman" w:hAnsi="Times New Roman" w:cs="Times New Roman"/>
                <w:szCs w:val="24"/>
                <w:lang w:val="sq-AL" w:bidi="fa-IR"/>
              </w:rPr>
            </w:pPr>
            <w:r w:rsidRPr="00125360">
              <w:rPr>
                <w:rFonts w:ascii="Times New Roman" w:hAnsi="Times New Roman" w:cs="Times New Roman" w:hint="eastAsia"/>
                <w:szCs w:val="24"/>
                <w:lang w:val="sq-AL" w:bidi="fa-IR"/>
              </w:rPr>
              <w:lastRenderedPageBreak/>
              <w:t>单</w:t>
            </w:r>
          </w:p>
          <w:p w:rsidR="00E80220" w:rsidRPr="00125360" w:rsidRDefault="00E80220" w:rsidP="003549A3">
            <w:pPr>
              <w:jc w:val="center"/>
              <w:rPr>
                <w:rFonts w:ascii="Times New Roman" w:hAnsi="Times New Roman" w:cs="Times New Roman"/>
                <w:szCs w:val="24"/>
                <w:lang w:val="sq-AL" w:bidi="fa-IR"/>
              </w:rPr>
            </w:pPr>
          </w:p>
          <w:p w:rsidR="00E80220" w:rsidRPr="00125360" w:rsidRDefault="00E80220" w:rsidP="003549A3">
            <w:pPr>
              <w:jc w:val="center"/>
              <w:rPr>
                <w:rFonts w:ascii="Times New Roman" w:hAnsi="Times New Roman" w:cs="Times New Roman"/>
                <w:szCs w:val="24"/>
                <w:lang w:val="sq-AL" w:bidi="fa-IR"/>
              </w:rPr>
            </w:pPr>
            <w:r w:rsidRPr="00125360">
              <w:rPr>
                <w:rFonts w:ascii="Times New Roman" w:hAnsi="Times New Roman" w:cs="Times New Roman" w:hint="eastAsia"/>
                <w:szCs w:val="24"/>
                <w:lang w:val="sq-AL" w:bidi="fa-IR"/>
              </w:rPr>
              <w:t>位</w:t>
            </w:r>
          </w:p>
          <w:p w:rsidR="00E80220" w:rsidRPr="00125360" w:rsidRDefault="00E80220" w:rsidP="003549A3">
            <w:pPr>
              <w:jc w:val="center"/>
              <w:rPr>
                <w:rFonts w:ascii="Times New Roman" w:hAnsi="Times New Roman" w:cs="Times New Roman"/>
                <w:szCs w:val="24"/>
                <w:lang w:val="sq-AL" w:bidi="fa-IR"/>
              </w:rPr>
            </w:pPr>
          </w:p>
          <w:p w:rsidR="00E80220" w:rsidRPr="00125360" w:rsidRDefault="00E80220" w:rsidP="003549A3">
            <w:pPr>
              <w:jc w:val="center"/>
              <w:rPr>
                <w:rFonts w:ascii="Times New Roman" w:hAnsi="Times New Roman" w:cs="Times New Roman"/>
                <w:szCs w:val="24"/>
                <w:lang w:val="sq-AL" w:bidi="fa-IR"/>
              </w:rPr>
            </w:pPr>
            <w:r w:rsidRPr="00125360">
              <w:rPr>
                <w:rFonts w:ascii="Times New Roman" w:hAnsi="Times New Roman" w:cs="Times New Roman" w:hint="eastAsia"/>
                <w:szCs w:val="24"/>
                <w:lang w:val="sq-AL" w:bidi="fa-IR"/>
              </w:rPr>
              <w:t>意</w:t>
            </w:r>
          </w:p>
          <w:p w:rsidR="00E80220" w:rsidRPr="00125360" w:rsidRDefault="00E80220" w:rsidP="003549A3">
            <w:pPr>
              <w:jc w:val="center"/>
              <w:rPr>
                <w:rFonts w:ascii="Times New Roman" w:hAnsi="Times New Roman" w:cs="Times New Roman"/>
                <w:szCs w:val="24"/>
                <w:lang w:val="sq-AL" w:bidi="fa-IR"/>
              </w:rPr>
            </w:pPr>
          </w:p>
          <w:p w:rsidR="00E80220" w:rsidRPr="00125360" w:rsidRDefault="00E80220" w:rsidP="003549A3">
            <w:pPr>
              <w:jc w:val="center"/>
              <w:rPr>
                <w:rFonts w:ascii="Times New Roman" w:hAnsi="Times New Roman" w:cs="Times New Roman"/>
                <w:szCs w:val="24"/>
                <w:lang w:val="sq-AL" w:bidi="fa-IR"/>
              </w:rPr>
            </w:pPr>
            <w:r w:rsidRPr="00125360">
              <w:rPr>
                <w:rFonts w:ascii="Times New Roman" w:hAnsi="Times New Roman" w:cs="Times New Roman" w:hint="eastAsia"/>
                <w:szCs w:val="24"/>
                <w:lang w:val="sq-AL" w:bidi="fa-IR"/>
              </w:rPr>
              <w:t>见</w:t>
            </w:r>
          </w:p>
        </w:tc>
        <w:tc>
          <w:tcPr>
            <w:tcW w:w="7807" w:type="dxa"/>
            <w:gridSpan w:val="5"/>
          </w:tcPr>
          <w:p w:rsidR="00E80220" w:rsidRPr="0097762B" w:rsidRDefault="00E80220" w:rsidP="003549A3">
            <w:pPr>
              <w:ind w:right="630"/>
              <w:rPr>
                <w:rFonts w:asciiTheme="minorEastAsia" w:hAnsiTheme="minorEastAsia" w:cs="Times New Roman"/>
                <w:szCs w:val="21"/>
                <w:lang w:val="sq-AL" w:bidi="fa-IR"/>
              </w:rPr>
            </w:pPr>
          </w:p>
          <w:p w:rsidR="00E80220" w:rsidRPr="0097762B" w:rsidRDefault="00E80220" w:rsidP="003549A3">
            <w:pPr>
              <w:autoSpaceDE w:val="0"/>
              <w:autoSpaceDN w:val="0"/>
              <w:adjustRightInd w:val="0"/>
              <w:spacing w:line="600" w:lineRule="exact"/>
              <w:ind w:firstLineChars="200" w:firstLine="420"/>
              <w:rPr>
                <w:rFonts w:asciiTheme="minorEastAsia" w:hAnsiTheme="minorEastAsia" w:cs="Times New Roman"/>
                <w:szCs w:val="21"/>
              </w:rPr>
            </w:pPr>
            <w:r w:rsidRPr="0097762B">
              <w:rPr>
                <w:rFonts w:asciiTheme="minorEastAsia" w:hAnsiTheme="minorEastAsia" w:cs="Times New Roman" w:hint="eastAsia"/>
                <w:szCs w:val="21"/>
              </w:rPr>
              <w:t>同意推荐该同志参</w:t>
            </w:r>
            <w:r>
              <w:rPr>
                <w:rFonts w:asciiTheme="minorEastAsia" w:hAnsiTheme="minorEastAsia" w:cs="Times New Roman" w:hint="eastAsia"/>
                <w:szCs w:val="21"/>
              </w:rPr>
              <w:t>加推举</w:t>
            </w:r>
            <w:r w:rsidRPr="0097762B">
              <w:rPr>
                <w:rFonts w:asciiTheme="minorEastAsia" w:hAnsiTheme="minorEastAsia" w:cs="Times New Roman" w:hint="eastAsia"/>
                <w:szCs w:val="21"/>
              </w:rPr>
              <w:t>第</w:t>
            </w:r>
            <w:r>
              <w:rPr>
                <w:rFonts w:asciiTheme="minorEastAsia" w:hAnsiTheme="minorEastAsia" w:cs="Times New Roman" w:hint="eastAsia"/>
                <w:szCs w:val="21"/>
              </w:rPr>
              <w:t>七</w:t>
            </w:r>
            <w:r w:rsidRPr="0097762B">
              <w:rPr>
                <w:rFonts w:asciiTheme="minorEastAsia" w:hAnsiTheme="minorEastAsia" w:cs="Times New Roman" w:hint="eastAsia"/>
                <w:szCs w:val="21"/>
              </w:rPr>
              <w:t>届全国交运输通企（事）业               单位</w:t>
            </w:r>
            <w:r w:rsidRPr="0097762B">
              <w:rPr>
                <w:rFonts w:ascii="楷体_GB2312" w:hAnsiTheme="minorEastAsia" w:cs="Times New Roman" w:hint="eastAsia"/>
                <w:szCs w:val="21"/>
              </w:rPr>
              <w:t>󠆿</w:t>
            </w:r>
            <w:r w:rsidRPr="0097762B">
              <w:rPr>
                <w:rFonts w:asciiTheme="minorEastAsia" w:hAnsiTheme="minorEastAsia" w:cs="Times New Roman" w:hint="eastAsia"/>
                <w:szCs w:val="21"/>
              </w:rPr>
              <w:t>法治先进个人。</w:t>
            </w:r>
          </w:p>
          <w:p w:rsidR="00E80220" w:rsidRPr="0097762B" w:rsidRDefault="00E80220" w:rsidP="003549A3">
            <w:pPr>
              <w:ind w:right="630" w:firstLineChars="200" w:firstLine="420"/>
              <w:rPr>
                <w:rFonts w:asciiTheme="minorEastAsia" w:hAnsiTheme="minorEastAsia" w:cs="Times New Roman"/>
                <w:szCs w:val="21"/>
                <w:lang w:val="sq-AL" w:bidi="fa-IR"/>
              </w:rPr>
            </w:pPr>
          </w:p>
          <w:p w:rsidR="00E80220" w:rsidRPr="0097762B" w:rsidRDefault="00E80220" w:rsidP="003549A3">
            <w:pPr>
              <w:ind w:right="630"/>
              <w:rPr>
                <w:rFonts w:asciiTheme="minorEastAsia" w:hAnsiTheme="minorEastAsia" w:cs="Times New Roman"/>
                <w:szCs w:val="21"/>
                <w:lang w:val="sq-AL" w:bidi="fa-IR"/>
              </w:rPr>
            </w:pPr>
          </w:p>
          <w:p w:rsidR="00E80220" w:rsidRPr="0097762B" w:rsidRDefault="00E80220" w:rsidP="003549A3">
            <w:pPr>
              <w:ind w:right="1425"/>
              <w:jc w:val="right"/>
              <w:rPr>
                <w:rFonts w:asciiTheme="minorEastAsia" w:hAnsiTheme="minorEastAsia" w:cs="Times New Roman"/>
                <w:szCs w:val="21"/>
                <w:lang w:val="sq-AL" w:bidi="fa-IR"/>
              </w:rPr>
            </w:pPr>
          </w:p>
          <w:p w:rsidR="00E80220" w:rsidRPr="0097762B" w:rsidRDefault="00E80220" w:rsidP="003549A3">
            <w:pPr>
              <w:ind w:right="1425"/>
              <w:jc w:val="right"/>
              <w:rPr>
                <w:rFonts w:asciiTheme="minorEastAsia" w:hAnsiTheme="minorEastAsia" w:cs="Times New Roman"/>
                <w:szCs w:val="21"/>
                <w:lang w:val="sq-AL" w:bidi="fa-IR"/>
              </w:rPr>
            </w:pPr>
          </w:p>
          <w:p w:rsidR="00E80220" w:rsidRPr="0097762B" w:rsidRDefault="00E80220" w:rsidP="003549A3">
            <w:pPr>
              <w:ind w:right="1425"/>
              <w:jc w:val="right"/>
              <w:rPr>
                <w:rFonts w:asciiTheme="minorEastAsia" w:hAnsiTheme="minorEastAsia" w:cs="Times New Roman"/>
                <w:szCs w:val="21"/>
                <w:lang w:val="sq-AL" w:bidi="fa-IR"/>
              </w:rPr>
            </w:pPr>
          </w:p>
          <w:p w:rsidR="00E80220" w:rsidRPr="0097762B" w:rsidRDefault="00E80220" w:rsidP="003549A3">
            <w:pPr>
              <w:ind w:right="1425"/>
              <w:jc w:val="right"/>
              <w:rPr>
                <w:rFonts w:asciiTheme="minorEastAsia" w:hAnsiTheme="minorEastAsia" w:cs="Times New Roman"/>
                <w:szCs w:val="21"/>
                <w:lang w:val="sq-AL" w:bidi="fa-IR"/>
              </w:rPr>
            </w:pPr>
          </w:p>
          <w:p w:rsidR="00E80220" w:rsidRPr="0097762B" w:rsidRDefault="00E80220" w:rsidP="003549A3">
            <w:pPr>
              <w:ind w:right="1425"/>
              <w:jc w:val="right"/>
              <w:rPr>
                <w:rFonts w:asciiTheme="minorEastAsia" w:hAnsiTheme="minorEastAsia" w:cs="Times New Roman"/>
                <w:szCs w:val="21"/>
                <w:lang w:val="sq-AL" w:bidi="fa-IR"/>
              </w:rPr>
            </w:pPr>
          </w:p>
          <w:p w:rsidR="00E80220" w:rsidRPr="0097762B" w:rsidRDefault="00E80220" w:rsidP="003549A3">
            <w:pPr>
              <w:ind w:right="1425"/>
              <w:jc w:val="right"/>
              <w:rPr>
                <w:rFonts w:asciiTheme="minorEastAsia" w:hAnsiTheme="minorEastAsia" w:cs="Times New Roman"/>
                <w:szCs w:val="21"/>
                <w:lang w:val="sq-AL" w:bidi="fa-IR"/>
              </w:rPr>
            </w:pPr>
          </w:p>
          <w:p w:rsidR="00E80220" w:rsidRPr="0097762B" w:rsidRDefault="00E80220" w:rsidP="003549A3">
            <w:pPr>
              <w:ind w:right="1425"/>
              <w:jc w:val="right"/>
              <w:rPr>
                <w:rFonts w:asciiTheme="minorEastAsia" w:hAnsiTheme="minorEastAsia" w:cs="Times New Roman"/>
                <w:szCs w:val="21"/>
                <w:lang w:val="sq-AL" w:bidi="fa-IR"/>
              </w:rPr>
            </w:pPr>
          </w:p>
          <w:p w:rsidR="00E80220" w:rsidRPr="0097762B" w:rsidRDefault="00E80220" w:rsidP="003549A3">
            <w:pPr>
              <w:ind w:right="1425"/>
              <w:jc w:val="right"/>
              <w:rPr>
                <w:rFonts w:asciiTheme="minorEastAsia" w:hAnsiTheme="minorEastAsia" w:cs="Times New Roman"/>
                <w:szCs w:val="21"/>
                <w:lang w:val="sq-AL" w:bidi="fa-IR"/>
              </w:rPr>
            </w:pPr>
          </w:p>
          <w:p w:rsidR="00E80220" w:rsidRPr="0097762B" w:rsidRDefault="00E80220" w:rsidP="003549A3">
            <w:pPr>
              <w:ind w:right="1425"/>
              <w:jc w:val="right"/>
              <w:rPr>
                <w:rFonts w:asciiTheme="minorEastAsia" w:hAnsiTheme="minorEastAsia" w:cs="Times New Roman"/>
                <w:szCs w:val="21"/>
                <w:lang w:val="sq-AL" w:bidi="fa-IR"/>
              </w:rPr>
            </w:pPr>
          </w:p>
          <w:p w:rsidR="00E80220" w:rsidRPr="0097762B" w:rsidRDefault="00E80220" w:rsidP="003549A3">
            <w:pPr>
              <w:ind w:right="1425"/>
              <w:jc w:val="right"/>
              <w:rPr>
                <w:rFonts w:asciiTheme="minorEastAsia" w:hAnsiTheme="minorEastAsia" w:cs="Times New Roman"/>
                <w:szCs w:val="21"/>
                <w:lang w:val="sq-AL" w:bidi="fa-IR"/>
              </w:rPr>
            </w:pPr>
          </w:p>
          <w:p w:rsidR="00E80220" w:rsidRPr="0097762B" w:rsidRDefault="00E80220" w:rsidP="003549A3">
            <w:pPr>
              <w:ind w:right="1425"/>
              <w:jc w:val="right"/>
              <w:rPr>
                <w:rFonts w:asciiTheme="minorEastAsia" w:hAnsiTheme="minorEastAsia" w:cs="Times New Roman"/>
                <w:szCs w:val="21"/>
                <w:lang w:val="sq-AL" w:bidi="fa-IR"/>
              </w:rPr>
            </w:pPr>
          </w:p>
          <w:p w:rsidR="00E80220" w:rsidRPr="0097762B" w:rsidRDefault="00E80220" w:rsidP="003549A3">
            <w:pPr>
              <w:ind w:right="1425"/>
              <w:jc w:val="right"/>
              <w:rPr>
                <w:rFonts w:asciiTheme="minorEastAsia" w:hAnsiTheme="minorEastAsia" w:cs="Times New Roman"/>
                <w:szCs w:val="21"/>
                <w:lang w:val="sq-AL" w:bidi="fa-IR"/>
              </w:rPr>
            </w:pPr>
          </w:p>
          <w:p w:rsidR="00E80220" w:rsidRPr="0097762B" w:rsidRDefault="00E80220" w:rsidP="003549A3">
            <w:pPr>
              <w:ind w:right="1425"/>
              <w:jc w:val="right"/>
              <w:rPr>
                <w:rFonts w:asciiTheme="minorEastAsia" w:hAnsiTheme="minorEastAsia" w:cs="Times New Roman"/>
                <w:szCs w:val="21"/>
                <w:lang w:val="sq-AL" w:bidi="fa-IR"/>
              </w:rPr>
            </w:pPr>
          </w:p>
          <w:p w:rsidR="00E80220" w:rsidRPr="0097762B" w:rsidRDefault="00E80220" w:rsidP="003549A3">
            <w:pPr>
              <w:ind w:right="1425"/>
              <w:jc w:val="right"/>
              <w:rPr>
                <w:rFonts w:asciiTheme="minorEastAsia" w:hAnsiTheme="minorEastAsia" w:cs="Times New Roman"/>
                <w:szCs w:val="21"/>
                <w:lang w:val="sq-AL" w:bidi="fa-IR"/>
              </w:rPr>
            </w:pPr>
          </w:p>
          <w:p w:rsidR="00E80220" w:rsidRPr="0097762B" w:rsidRDefault="00E80220" w:rsidP="003549A3">
            <w:pPr>
              <w:ind w:right="1425"/>
              <w:jc w:val="right"/>
              <w:rPr>
                <w:rFonts w:asciiTheme="minorEastAsia" w:hAnsiTheme="minorEastAsia" w:cs="Times New Roman"/>
                <w:szCs w:val="21"/>
                <w:lang w:val="sq-AL" w:bidi="fa-IR"/>
              </w:rPr>
            </w:pPr>
          </w:p>
          <w:p w:rsidR="00E80220" w:rsidRPr="0097762B" w:rsidRDefault="00E80220" w:rsidP="003549A3">
            <w:pPr>
              <w:ind w:right="1425"/>
              <w:jc w:val="right"/>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t>公 章</w:t>
            </w:r>
          </w:p>
          <w:p w:rsidR="00E80220" w:rsidRPr="0097762B" w:rsidRDefault="00E80220" w:rsidP="003549A3">
            <w:pPr>
              <w:ind w:right="630"/>
              <w:rPr>
                <w:rFonts w:asciiTheme="minorEastAsia" w:hAnsiTheme="minorEastAsia" w:cs="Times New Roman"/>
                <w:szCs w:val="21"/>
                <w:lang w:val="sq-AL" w:bidi="fa-IR"/>
              </w:rPr>
            </w:pPr>
          </w:p>
          <w:p w:rsidR="00E80220" w:rsidRPr="0097762B" w:rsidRDefault="00E80220" w:rsidP="003549A3">
            <w:pPr>
              <w:tabs>
                <w:tab w:val="left" w:pos="1395"/>
              </w:tabs>
              <w:ind w:right="1110" w:firstLineChars="2650" w:firstLine="5565"/>
              <w:rPr>
                <w:rFonts w:asciiTheme="minorEastAsia" w:hAnsiTheme="minorEastAsia" w:cs="Times New Roman"/>
                <w:szCs w:val="21"/>
                <w:lang w:val="sq-AL" w:bidi="fa-IR"/>
              </w:rPr>
            </w:pPr>
            <w:r w:rsidRPr="0097762B">
              <w:rPr>
                <w:rFonts w:asciiTheme="minorEastAsia" w:hAnsiTheme="minorEastAsia" w:cs="Times New Roman" w:hint="eastAsia"/>
                <w:szCs w:val="21"/>
                <w:lang w:val="sq-AL" w:bidi="fa-IR"/>
              </w:rPr>
              <w:lastRenderedPageBreak/>
              <w:t>年 月 日</w:t>
            </w:r>
            <w:r w:rsidRPr="0097762B">
              <w:rPr>
                <w:rFonts w:asciiTheme="minorEastAsia" w:hAnsiTheme="minorEastAsia" w:cs="Times New Roman"/>
                <w:szCs w:val="21"/>
                <w:lang w:val="sq-AL" w:bidi="fa-IR"/>
              </w:rPr>
              <w:tab/>
            </w:r>
          </w:p>
          <w:p w:rsidR="00E80220" w:rsidRPr="0097762B" w:rsidRDefault="00E80220" w:rsidP="003549A3">
            <w:pPr>
              <w:rPr>
                <w:rFonts w:asciiTheme="minorEastAsia" w:hAnsiTheme="minorEastAsia" w:cs="Times New Roman"/>
                <w:szCs w:val="21"/>
                <w:lang w:val="sq-AL" w:bidi="fa-IR"/>
              </w:rPr>
            </w:pPr>
          </w:p>
        </w:tc>
      </w:tr>
    </w:tbl>
    <w:p w:rsidR="00E80220" w:rsidRPr="003C4AAE" w:rsidRDefault="00E80220" w:rsidP="00E80220">
      <w:pPr>
        <w:widowControl/>
        <w:tabs>
          <w:tab w:val="left" w:pos="1020"/>
        </w:tabs>
        <w:spacing w:line="460" w:lineRule="exact"/>
        <w:ind w:rightChars="-50" w:right="-105"/>
        <w:rPr>
          <w:rFonts w:asciiTheme="majorEastAsia" w:eastAsiaTheme="majorEastAsia" w:hAnsiTheme="majorEastAsia"/>
          <w:sz w:val="28"/>
          <w:szCs w:val="30"/>
        </w:rPr>
      </w:pPr>
    </w:p>
    <w:p w:rsidR="00E80220" w:rsidRDefault="00E80220" w:rsidP="00E80220">
      <w:pPr>
        <w:tabs>
          <w:tab w:val="left" w:pos="745"/>
        </w:tabs>
        <w:rPr>
          <w:rFonts w:asciiTheme="majorEastAsia" w:eastAsiaTheme="majorEastAsia" w:hAnsiTheme="majorEastAsia"/>
          <w:sz w:val="28"/>
          <w:szCs w:val="30"/>
        </w:rPr>
      </w:pPr>
      <w:r>
        <w:rPr>
          <w:rFonts w:asciiTheme="majorEastAsia" w:eastAsiaTheme="majorEastAsia" w:hAnsiTheme="majorEastAsia"/>
          <w:sz w:val="28"/>
          <w:szCs w:val="30"/>
        </w:rPr>
        <w:tab/>
      </w:r>
    </w:p>
    <w:p w:rsidR="00E80220" w:rsidRPr="00C524AA" w:rsidRDefault="00E80220" w:rsidP="00E80220">
      <w:pPr>
        <w:spacing w:line="480" w:lineRule="exact"/>
        <w:ind w:rightChars="-50" w:right="-105"/>
        <w:jc w:val="left"/>
        <w:rPr>
          <w:rFonts w:ascii="仿宋_GB2312" w:eastAsia="仿宋_GB2312" w:hAnsiTheme="majorEastAsia"/>
          <w:sz w:val="30"/>
          <w:szCs w:val="30"/>
        </w:rPr>
      </w:pPr>
    </w:p>
    <w:p w:rsidR="00E80220" w:rsidRPr="00C524AA" w:rsidRDefault="00E80220" w:rsidP="00E80220">
      <w:pPr>
        <w:spacing w:line="480" w:lineRule="exact"/>
        <w:ind w:rightChars="-50" w:right="-105"/>
        <w:jc w:val="left"/>
        <w:rPr>
          <w:rFonts w:ascii="仿宋_GB2312" w:eastAsia="仿宋_GB2312" w:hAnsiTheme="majorEastAsia"/>
          <w:sz w:val="30"/>
          <w:szCs w:val="30"/>
        </w:rPr>
      </w:pPr>
    </w:p>
    <w:p w:rsidR="00E80220" w:rsidRPr="00C524AA" w:rsidRDefault="00E80220" w:rsidP="00E80220">
      <w:pPr>
        <w:spacing w:line="480" w:lineRule="exact"/>
        <w:ind w:rightChars="-50" w:right="-105"/>
        <w:jc w:val="left"/>
        <w:rPr>
          <w:rFonts w:ascii="仿宋_GB2312" w:eastAsia="仿宋_GB2312" w:hAnsiTheme="majorEastAsia"/>
          <w:sz w:val="30"/>
          <w:szCs w:val="30"/>
        </w:rPr>
      </w:pPr>
    </w:p>
    <w:p w:rsidR="00E80220" w:rsidRDefault="00E80220" w:rsidP="00E80220">
      <w:pPr>
        <w:widowControl/>
        <w:autoSpaceDE w:val="0"/>
        <w:autoSpaceDN w:val="0"/>
        <w:adjustRightInd w:val="0"/>
        <w:spacing w:line="276" w:lineRule="auto"/>
        <w:rPr>
          <w:rFonts w:ascii="华文仿宋" w:eastAsia="华文仿宋" w:hAnsi="华文仿宋" w:cs="Times" w:hint="eastAsia"/>
          <w:b/>
          <w:bCs/>
          <w:kern w:val="0"/>
          <w:sz w:val="28"/>
          <w:szCs w:val="28"/>
        </w:rPr>
      </w:pPr>
    </w:p>
    <w:p w:rsidR="006B7E82" w:rsidRDefault="006B7E82" w:rsidP="00E80220">
      <w:pPr>
        <w:widowControl/>
        <w:autoSpaceDE w:val="0"/>
        <w:autoSpaceDN w:val="0"/>
        <w:adjustRightInd w:val="0"/>
        <w:spacing w:line="276" w:lineRule="auto"/>
        <w:rPr>
          <w:rFonts w:ascii="华文仿宋" w:eastAsia="华文仿宋" w:hAnsi="华文仿宋" w:cs="Times" w:hint="eastAsia"/>
          <w:b/>
          <w:bCs/>
          <w:kern w:val="0"/>
          <w:sz w:val="28"/>
          <w:szCs w:val="28"/>
        </w:rPr>
      </w:pPr>
    </w:p>
    <w:p w:rsidR="006B7E82" w:rsidRDefault="006B7E82" w:rsidP="00E80220">
      <w:pPr>
        <w:widowControl/>
        <w:autoSpaceDE w:val="0"/>
        <w:autoSpaceDN w:val="0"/>
        <w:adjustRightInd w:val="0"/>
        <w:spacing w:line="276" w:lineRule="auto"/>
        <w:rPr>
          <w:rFonts w:ascii="华文仿宋" w:eastAsia="华文仿宋" w:hAnsi="华文仿宋" w:cs="Times" w:hint="eastAsia"/>
          <w:b/>
          <w:bCs/>
          <w:kern w:val="0"/>
          <w:sz w:val="28"/>
          <w:szCs w:val="28"/>
        </w:rPr>
      </w:pPr>
    </w:p>
    <w:p w:rsidR="006B7E82" w:rsidRDefault="006B7E82" w:rsidP="00E80220">
      <w:pPr>
        <w:widowControl/>
        <w:autoSpaceDE w:val="0"/>
        <w:autoSpaceDN w:val="0"/>
        <w:adjustRightInd w:val="0"/>
        <w:spacing w:line="276" w:lineRule="auto"/>
        <w:rPr>
          <w:rFonts w:ascii="华文仿宋" w:eastAsia="华文仿宋" w:hAnsi="华文仿宋" w:cs="Times" w:hint="eastAsia"/>
          <w:b/>
          <w:bCs/>
          <w:kern w:val="0"/>
          <w:sz w:val="28"/>
          <w:szCs w:val="28"/>
        </w:rPr>
      </w:pPr>
    </w:p>
    <w:p w:rsidR="006B7E82" w:rsidRDefault="006B7E82" w:rsidP="00E80220">
      <w:pPr>
        <w:widowControl/>
        <w:autoSpaceDE w:val="0"/>
        <w:autoSpaceDN w:val="0"/>
        <w:adjustRightInd w:val="0"/>
        <w:spacing w:line="276" w:lineRule="auto"/>
        <w:rPr>
          <w:rFonts w:ascii="华文仿宋" w:eastAsia="华文仿宋" w:hAnsi="华文仿宋" w:cs="Times" w:hint="eastAsia"/>
          <w:b/>
          <w:bCs/>
          <w:kern w:val="0"/>
          <w:sz w:val="28"/>
          <w:szCs w:val="28"/>
        </w:rPr>
      </w:pPr>
    </w:p>
    <w:p w:rsidR="006B7E82" w:rsidRDefault="006B7E82" w:rsidP="00E80220">
      <w:pPr>
        <w:widowControl/>
        <w:autoSpaceDE w:val="0"/>
        <w:autoSpaceDN w:val="0"/>
        <w:adjustRightInd w:val="0"/>
        <w:spacing w:line="276" w:lineRule="auto"/>
        <w:rPr>
          <w:rFonts w:ascii="华文仿宋" w:eastAsia="华文仿宋" w:hAnsi="华文仿宋" w:cs="Times" w:hint="eastAsia"/>
          <w:b/>
          <w:bCs/>
          <w:kern w:val="0"/>
          <w:sz w:val="28"/>
          <w:szCs w:val="28"/>
        </w:rPr>
      </w:pPr>
    </w:p>
    <w:p w:rsidR="006B7E82" w:rsidRDefault="006B7E82" w:rsidP="00E80220">
      <w:pPr>
        <w:widowControl/>
        <w:autoSpaceDE w:val="0"/>
        <w:autoSpaceDN w:val="0"/>
        <w:adjustRightInd w:val="0"/>
        <w:spacing w:line="276" w:lineRule="auto"/>
        <w:rPr>
          <w:rFonts w:ascii="华文仿宋" w:eastAsia="华文仿宋" w:hAnsi="华文仿宋" w:cs="Times" w:hint="eastAsia"/>
          <w:b/>
          <w:bCs/>
          <w:kern w:val="0"/>
          <w:sz w:val="28"/>
          <w:szCs w:val="28"/>
        </w:rPr>
      </w:pPr>
    </w:p>
    <w:p w:rsidR="006B7E82" w:rsidRDefault="006B7E82" w:rsidP="00E80220">
      <w:pPr>
        <w:widowControl/>
        <w:autoSpaceDE w:val="0"/>
        <w:autoSpaceDN w:val="0"/>
        <w:adjustRightInd w:val="0"/>
        <w:spacing w:line="276" w:lineRule="auto"/>
        <w:rPr>
          <w:rFonts w:ascii="华文仿宋" w:eastAsia="华文仿宋" w:hAnsi="华文仿宋" w:cs="Times" w:hint="eastAsia"/>
          <w:b/>
          <w:bCs/>
          <w:kern w:val="0"/>
          <w:sz w:val="28"/>
          <w:szCs w:val="28"/>
        </w:rPr>
      </w:pPr>
    </w:p>
    <w:p w:rsidR="006B7E82" w:rsidRPr="00C55CC6" w:rsidRDefault="006B7E82" w:rsidP="00E80220">
      <w:pPr>
        <w:widowControl/>
        <w:autoSpaceDE w:val="0"/>
        <w:autoSpaceDN w:val="0"/>
        <w:adjustRightInd w:val="0"/>
        <w:spacing w:line="276" w:lineRule="auto"/>
        <w:rPr>
          <w:rFonts w:ascii="华文仿宋" w:eastAsia="华文仿宋" w:hAnsi="华文仿宋" w:cs="Times"/>
          <w:b/>
          <w:bCs/>
          <w:kern w:val="0"/>
          <w:sz w:val="28"/>
          <w:szCs w:val="28"/>
        </w:rPr>
      </w:pPr>
    </w:p>
    <w:p w:rsidR="00E80220" w:rsidRDefault="00E80220" w:rsidP="00E80220">
      <w:pPr>
        <w:spacing w:line="360" w:lineRule="auto"/>
        <w:jc w:val="center"/>
        <w:rPr>
          <w:rFonts w:ascii="黑体" w:eastAsia="黑体" w:hAnsi="黑体"/>
          <w:b/>
          <w:sz w:val="36"/>
          <w:szCs w:val="36"/>
        </w:rPr>
      </w:pPr>
      <w:r w:rsidRPr="00CB382F">
        <w:rPr>
          <w:rFonts w:ascii="黑体" w:eastAsia="黑体" w:hAnsi="黑体" w:hint="eastAsia"/>
          <w:b/>
          <w:sz w:val="36"/>
          <w:szCs w:val="36"/>
        </w:rPr>
        <w:t>“</w:t>
      </w:r>
      <w:r w:rsidRPr="00CB382F">
        <w:rPr>
          <w:rFonts w:ascii="黑体" w:eastAsia="黑体" w:hAnsi="黑体"/>
          <w:b/>
          <w:sz w:val="36"/>
          <w:szCs w:val="36"/>
        </w:rPr>
        <w:t>全国交通</w:t>
      </w:r>
      <w:r>
        <w:rPr>
          <w:rFonts w:ascii="黑体" w:eastAsia="黑体" w:hAnsi="黑体" w:hint="eastAsia"/>
          <w:b/>
          <w:sz w:val="36"/>
          <w:szCs w:val="36"/>
        </w:rPr>
        <w:t>运输</w:t>
      </w:r>
      <w:r w:rsidRPr="00CB382F">
        <w:rPr>
          <w:rFonts w:ascii="黑体" w:eastAsia="黑体" w:hAnsi="黑体"/>
          <w:b/>
          <w:sz w:val="36"/>
          <w:szCs w:val="36"/>
        </w:rPr>
        <w:t>企</w:t>
      </w:r>
      <w:r w:rsidRPr="00CB382F">
        <w:rPr>
          <w:rFonts w:ascii="黑体" w:eastAsia="黑体" w:hAnsi="黑体" w:hint="eastAsia"/>
          <w:b/>
          <w:sz w:val="36"/>
          <w:szCs w:val="36"/>
        </w:rPr>
        <w:t>（</w:t>
      </w:r>
      <w:r w:rsidRPr="00CB382F">
        <w:rPr>
          <w:rFonts w:ascii="黑体" w:eastAsia="黑体" w:hAnsi="黑体"/>
          <w:b/>
          <w:sz w:val="36"/>
          <w:szCs w:val="36"/>
        </w:rPr>
        <w:t>事</w:t>
      </w:r>
      <w:r w:rsidRPr="00CB382F">
        <w:rPr>
          <w:rFonts w:ascii="黑体" w:eastAsia="黑体" w:hAnsi="黑体" w:hint="eastAsia"/>
          <w:b/>
          <w:sz w:val="36"/>
          <w:szCs w:val="36"/>
        </w:rPr>
        <w:t>）</w:t>
      </w:r>
      <w:r w:rsidRPr="00CB382F">
        <w:rPr>
          <w:rFonts w:ascii="黑体" w:eastAsia="黑体" w:hAnsi="黑体"/>
          <w:b/>
          <w:sz w:val="36"/>
          <w:szCs w:val="36"/>
        </w:rPr>
        <w:t>业优秀</w:t>
      </w:r>
      <w:r w:rsidRPr="00CB382F">
        <w:rPr>
          <w:rFonts w:ascii="黑体" w:eastAsia="黑体" w:hAnsi="黑体" w:hint="eastAsia"/>
          <w:b/>
          <w:sz w:val="36"/>
          <w:szCs w:val="36"/>
        </w:rPr>
        <w:t>法律</w:t>
      </w:r>
      <w:r w:rsidRPr="00CB382F">
        <w:rPr>
          <w:rFonts w:ascii="黑体" w:eastAsia="黑体" w:hAnsi="黑体"/>
          <w:b/>
          <w:sz w:val="36"/>
          <w:szCs w:val="36"/>
        </w:rPr>
        <w:t>论文</w:t>
      </w:r>
      <w:r w:rsidRPr="00CB382F">
        <w:rPr>
          <w:rFonts w:ascii="黑体" w:eastAsia="黑体" w:hAnsi="黑体" w:hint="eastAsia"/>
          <w:b/>
          <w:sz w:val="36"/>
          <w:szCs w:val="36"/>
        </w:rPr>
        <w:t>”</w:t>
      </w:r>
    </w:p>
    <w:p w:rsidR="00E80220" w:rsidRDefault="00E80220" w:rsidP="00E80220">
      <w:pPr>
        <w:spacing w:line="360" w:lineRule="auto"/>
        <w:jc w:val="center"/>
        <w:rPr>
          <w:rFonts w:ascii="黑体" w:eastAsia="黑体" w:hAnsi="黑体"/>
          <w:b/>
          <w:sz w:val="36"/>
          <w:szCs w:val="36"/>
        </w:rPr>
      </w:pPr>
      <w:r w:rsidRPr="00CB382F">
        <w:rPr>
          <w:rFonts w:ascii="黑体" w:eastAsia="黑体" w:hAnsi="黑体" w:hint="eastAsia"/>
          <w:b/>
          <w:sz w:val="36"/>
          <w:szCs w:val="36"/>
        </w:rPr>
        <w:t>评选办法</w:t>
      </w:r>
    </w:p>
    <w:p w:rsidR="00E80220" w:rsidRPr="00C524AA" w:rsidRDefault="00E80220" w:rsidP="00E80220">
      <w:pPr>
        <w:spacing w:line="360" w:lineRule="auto"/>
        <w:jc w:val="left"/>
        <w:rPr>
          <w:rFonts w:ascii="华文仿宋" w:eastAsia="华文仿宋" w:hAnsi="华文仿宋"/>
          <w:b/>
          <w:sz w:val="30"/>
          <w:szCs w:val="30"/>
        </w:rPr>
      </w:pPr>
      <w:r>
        <w:rPr>
          <w:rFonts w:ascii="仿宋" w:eastAsia="仿宋" w:hAnsi="仿宋"/>
          <w:sz w:val="28"/>
          <w:szCs w:val="28"/>
        </w:rPr>
        <w:tab/>
      </w:r>
      <w:r w:rsidRPr="00C524AA">
        <w:rPr>
          <w:rFonts w:ascii="华文仿宋" w:eastAsia="华文仿宋" w:hAnsi="华文仿宋" w:hint="eastAsia"/>
          <w:sz w:val="30"/>
          <w:szCs w:val="30"/>
        </w:rPr>
        <w:t>为总结全国交通运输企（事）业法治建设的先进经验，提升交通运输企（事）</w:t>
      </w:r>
      <w:proofErr w:type="gramStart"/>
      <w:r w:rsidRPr="00C524AA">
        <w:rPr>
          <w:rFonts w:ascii="华文仿宋" w:eastAsia="华文仿宋" w:hAnsi="华文仿宋" w:hint="eastAsia"/>
          <w:sz w:val="30"/>
          <w:szCs w:val="30"/>
        </w:rPr>
        <w:t>业法务工</w:t>
      </w:r>
      <w:proofErr w:type="gramEnd"/>
      <w:r w:rsidRPr="00C524AA">
        <w:rPr>
          <w:rFonts w:ascii="华文仿宋" w:eastAsia="华文仿宋" w:hAnsi="华文仿宋" w:hint="eastAsia"/>
          <w:sz w:val="30"/>
          <w:szCs w:val="30"/>
        </w:rPr>
        <w:t>作者理论研究的层次和水平，推出交通运输企（事）业法治建设的拔尖人才，中国交通企业管理协会法律工作委员会研究决定，组织开展“全国交通运输企（事）业优秀法律论文”的征文活动，具体内容如下：</w:t>
      </w:r>
    </w:p>
    <w:p w:rsidR="00E80220" w:rsidRPr="00C524AA" w:rsidRDefault="00E80220" w:rsidP="00E80220">
      <w:pPr>
        <w:rPr>
          <w:rFonts w:ascii="华文仿宋" w:eastAsia="华文仿宋" w:hAnsi="华文仿宋"/>
          <w:sz w:val="30"/>
          <w:szCs w:val="30"/>
        </w:rPr>
      </w:pPr>
    </w:p>
    <w:p w:rsidR="00E80220" w:rsidRPr="00C524AA" w:rsidRDefault="00E80220" w:rsidP="00E80220">
      <w:pPr>
        <w:spacing w:line="360" w:lineRule="auto"/>
        <w:rPr>
          <w:rFonts w:ascii="华文仿宋" w:eastAsia="华文仿宋" w:hAnsi="华文仿宋"/>
          <w:b/>
          <w:sz w:val="30"/>
          <w:szCs w:val="30"/>
        </w:rPr>
      </w:pPr>
      <w:r w:rsidRPr="00C524AA">
        <w:rPr>
          <w:rFonts w:ascii="华文仿宋" w:eastAsia="华文仿宋" w:hAnsi="华文仿宋" w:hint="eastAsia"/>
          <w:b/>
          <w:sz w:val="30"/>
          <w:szCs w:val="30"/>
        </w:rPr>
        <w:t>一、评选范围</w:t>
      </w:r>
    </w:p>
    <w:p w:rsidR="00E80220" w:rsidRPr="00C524AA" w:rsidRDefault="00E80220" w:rsidP="00E80220">
      <w:pPr>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凡在全国交通运输企（事）业单位（包括其分支机构）工作的人员均可参加“全国交通运输企（事）业优秀法律论文”的</w:t>
      </w:r>
      <w:r>
        <w:rPr>
          <w:rFonts w:ascii="华文仿宋" w:eastAsia="华文仿宋" w:hAnsi="华文仿宋" w:hint="eastAsia"/>
          <w:sz w:val="30"/>
          <w:szCs w:val="30"/>
        </w:rPr>
        <w:t>推举</w:t>
      </w:r>
      <w:r w:rsidRPr="00C524AA">
        <w:rPr>
          <w:rFonts w:ascii="华文仿宋" w:eastAsia="华文仿宋" w:hAnsi="华文仿宋" w:hint="eastAsia"/>
          <w:sz w:val="30"/>
          <w:szCs w:val="30"/>
        </w:rPr>
        <w:t>。</w:t>
      </w:r>
    </w:p>
    <w:p w:rsidR="00E80220" w:rsidRPr="00C524AA" w:rsidRDefault="00E80220" w:rsidP="00E80220">
      <w:pPr>
        <w:spacing w:line="360" w:lineRule="auto"/>
        <w:rPr>
          <w:rFonts w:ascii="华文仿宋" w:eastAsia="华文仿宋" w:hAnsi="华文仿宋"/>
          <w:b/>
          <w:sz w:val="30"/>
          <w:szCs w:val="30"/>
        </w:rPr>
      </w:pPr>
      <w:r w:rsidRPr="00C524AA">
        <w:rPr>
          <w:rFonts w:ascii="华文仿宋" w:eastAsia="华文仿宋" w:hAnsi="华文仿宋" w:hint="eastAsia"/>
          <w:b/>
          <w:sz w:val="30"/>
          <w:szCs w:val="30"/>
        </w:rPr>
        <w:t>二、征文内容</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征文内容包括但不限于：</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（一）为交通运输企（事）业单位提供的法律顾问业务，如企业设立业务、合同审查制作业务、劳动合同关系处理业务、知识产权业务等；</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（二）企业转型升级、深化供给侧改革；</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（三）境外投资、海外并购的法律风险防范及对策；</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（四）企业管理法律风险防范及对策；</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（五）涉外投资和“一带一路”领域的法律服务；</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lastRenderedPageBreak/>
        <w:tab/>
      </w:r>
      <w:r w:rsidRPr="00C524AA">
        <w:rPr>
          <w:rFonts w:ascii="华文仿宋" w:eastAsia="华文仿宋" w:hAnsi="华文仿宋" w:hint="eastAsia"/>
          <w:sz w:val="30"/>
          <w:szCs w:val="30"/>
        </w:rPr>
        <w:t>（六）投融资与并购业务；</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（七）刑事业务；</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（八）重大法律服务项目的案例分享及经验总结；</w:t>
      </w:r>
    </w:p>
    <w:p w:rsidR="00E80220" w:rsidRPr="00C524AA" w:rsidRDefault="00E80220" w:rsidP="00E80220">
      <w:pPr>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（九）中国交通运输事业的发展及其他相关领域的理论研究。</w:t>
      </w:r>
    </w:p>
    <w:p w:rsidR="00E80220" w:rsidRPr="00C524AA" w:rsidRDefault="00E80220" w:rsidP="00E80220">
      <w:pPr>
        <w:spacing w:line="360" w:lineRule="auto"/>
        <w:rPr>
          <w:rFonts w:ascii="华文仿宋" w:eastAsia="华文仿宋" w:hAnsi="华文仿宋"/>
          <w:b/>
          <w:sz w:val="30"/>
          <w:szCs w:val="30"/>
        </w:rPr>
      </w:pPr>
      <w:r w:rsidRPr="00C524AA">
        <w:rPr>
          <w:rFonts w:ascii="华文仿宋" w:eastAsia="华文仿宋" w:hAnsi="华文仿宋" w:hint="eastAsia"/>
          <w:b/>
          <w:sz w:val="30"/>
          <w:szCs w:val="30"/>
        </w:rPr>
        <w:t>三、征文要求</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（一）论文要求紧扣主题，观点新颖，语言流畅，题目自拟，诉讼类或非诉类均可。</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（二）案例分享应包括案例简介、操作设计、难点及解决办法、经验总结等。</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（三）已在公开发行的报刊、杂志上发表的文章也可参加。</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（四）论文原创，</w:t>
      </w:r>
      <w:proofErr w:type="gramStart"/>
      <w:r w:rsidRPr="00C524AA">
        <w:rPr>
          <w:rFonts w:ascii="华文仿宋" w:eastAsia="华文仿宋" w:hAnsi="华文仿宋" w:hint="eastAsia"/>
          <w:sz w:val="30"/>
          <w:szCs w:val="30"/>
        </w:rPr>
        <w:t>查重率</w:t>
      </w:r>
      <w:proofErr w:type="gramEnd"/>
      <w:r w:rsidRPr="00C524AA">
        <w:rPr>
          <w:rFonts w:ascii="华文仿宋" w:eastAsia="华文仿宋" w:hAnsi="华文仿宋" w:hint="eastAsia"/>
          <w:sz w:val="30"/>
          <w:szCs w:val="30"/>
        </w:rPr>
        <w:t>不高于30%，抄袭、剽窃的文章一经发现，即取消资格。</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（五）字数</w:t>
      </w:r>
      <w:r w:rsidRPr="00C524AA">
        <w:rPr>
          <w:rFonts w:ascii="华文仿宋" w:eastAsia="华文仿宋" w:hAnsi="华文仿宋"/>
          <w:sz w:val="30"/>
          <w:szCs w:val="30"/>
        </w:rPr>
        <w:t>3000字以上，原则上控制在5000字以下</w:t>
      </w:r>
      <w:r w:rsidRPr="00C524AA">
        <w:rPr>
          <w:rFonts w:ascii="华文仿宋" w:eastAsia="华文仿宋" w:hAnsi="华文仿宋" w:hint="eastAsia"/>
          <w:sz w:val="30"/>
          <w:szCs w:val="30"/>
        </w:rPr>
        <w:t>，正文前要有300字左右的内容摘要及3-5个关键词。</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（六）论文题目字体要求宋体二号字，正文字体要求仿宋四号字。</w:t>
      </w:r>
    </w:p>
    <w:p w:rsidR="00E80220" w:rsidRPr="00C524AA" w:rsidRDefault="00E80220" w:rsidP="00E80220">
      <w:pPr>
        <w:spacing w:line="360" w:lineRule="auto"/>
        <w:rPr>
          <w:rFonts w:ascii="华文仿宋" w:eastAsia="华文仿宋" w:hAnsi="华文仿宋"/>
          <w:b/>
          <w:sz w:val="30"/>
          <w:szCs w:val="30"/>
        </w:rPr>
      </w:pPr>
      <w:r w:rsidRPr="00C524AA">
        <w:rPr>
          <w:rFonts w:ascii="华文仿宋" w:eastAsia="华文仿宋" w:hAnsi="华文仿宋" w:hint="eastAsia"/>
          <w:b/>
          <w:sz w:val="30"/>
          <w:szCs w:val="30"/>
        </w:rPr>
        <w:t>四、论文评分标准</w:t>
      </w:r>
    </w:p>
    <w:tbl>
      <w:tblPr>
        <w:tblStyle w:val="a7"/>
        <w:tblW w:w="0" w:type="auto"/>
        <w:tblLook w:val="04A0"/>
      </w:tblPr>
      <w:tblGrid>
        <w:gridCol w:w="1413"/>
        <w:gridCol w:w="6883"/>
      </w:tblGrid>
      <w:tr w:rsidR="00E80220" w:rsidRPr="00C524AA" w:rsidTr="003549A3">
        <w:tc>
          <w:tcPr>
            <w:tcW w:w="1413" w:type="dxa"/>
            <w:vAlign w:val="center"/>
          </w:tcPr>
          <w:p w:rsidR="00E80220" w:rsidRPr="00C524AA" w:rsidRDefault="00E80220" w:rsidP="003549A3">
            <w:pPr>
              <w:spacing w:line="360" w:lineRule="auto"/>
              <w:jc w:val="center"/>
              <w:rPr>
                <w:rFonts w:ascii="华文仿宋" w:eastAsia="华文仿宋" w:hAnsi="华文仿宋"/>
                <w:b/>
                <w:sz w:val="30"/>
                <w:szCs w:val="30"/>
              </w:rPr>
            </w:pPr>
            <w:r w:rsidRPr="00C524AA">
              <w:rPr>
                <w:rFonts w:ascii="华文仿宋" w:eastAsia="华文仿宋" w:hAnsi="华文仿宋" w:hint="eastAsia"/>
                <w:b/>
                <w:sz w:val="30"/>
                <w:szCs w:val="30"/>
              </w:rPr>
              <w:t>类别</w:t>
            </w:r>
          </w:p>
        </w:tc>
        <w:tc>
          <w:tcPr>
            <w:tcW w:w="6883" w:type="dxa"/>
            <w:vAlign w:val="center"/>
          </w:tcPr>
          <w:p w:rsidR="00E80220" w:rsidRPr="00C524AA" w:rsidRDefault="00E80220" w:rsidP="003549A3">
            <w:pPr>
              <w:spacing w:line="360" w:lineRule="auto"/>
              <w:jc w:val="center"/>
              <w:rPr>
                <w:rFonts w:ascii="华文仿宋" w:eastAsia="华文仿宋" w:hAnsi="华文仿宋"/>
                <w:b/>
                <w:sz w:val="30"/>
                <w:szCs w:val="30"/>
              </w:rPr>
            </w:pPr>
            <w:r w:rsidRPr="00C524AA">
              <w:rPr>
                <w:rFonts w:ascii="华文仿宋" w:eastAsia="华文仿宋" w:hAnsi="华文仿宋" w:hint="eastAsia"/>
                <w:b/>
                <w:sz w:val="30"/>
                <w:szCs w:val="30"/>
              </w:rPr>
              <w:t>标准（满分100）</w:t>
            </w:r>
          </w:p>
        </w:tc>
      </w:tr>
      <w:tr w:rsidR="00E80220" w:rsidRPr="00C524AA" w:rsidTr="003549A3">
        <w:tc>
          <w:tcPr>
            <w:tcW w:w="1413" w:type="dxa"/>
            <w:vMerge w:val="restart"/>
            <w:vAlign w:val="center"/>
          </w:tcPr>
          <w:p w:rsidR="00E80220" w:rsidRPr="00C524AA" w:rsidRDefault="00E80220" w:rsidP="003549A3">
            <w:pPr>
              <w:spacing w:line="360" w:lineRule="auto"/>
              <w:jc w:val="center"/>
              <w:rPr>
                <w:rFonts w:ascii="华文仿宋" w:eastAsia="华文仿宋" w:hAnsi="华文仿宋"/>
                <w:sz w:val="30"/>
                <w:szCs w:val="30"/>
              </w:rPr>
            </w:pPr>
            <w:r w:rsidRPr="00C524AA">
              <w:rPr>
                <w:rFonts w:ascii="华文仿宋" w:eastAsia="华文仿宋" w:hAnsi="华文仿宋" w:hint="eastAsia"/>
                <w:sz w:val="30"/>
                <w:szCs w:val="30"/>
              </w:rPr>
              <w:t>文字表达</w:t>
            </w:r>
          </w:p>
        </w:tc>
        <w:tc>
          <w:tcPr>
            <w:tcW w:w="6883" w:type="dxa"/>
          </w:tcPr>
          <w:p w:rsidR="00E80220" w:rsidRPr="00C524AA" w:rsidRDefault="00E80220" w:rsidP="003549A3">
            <w:pPr>
              <w:spacing w:line="360" w:lineRule="auto"/>
              <w:rPr>
                <w:rFonts w:ascii="华文仿宋" w:eastAsia="华文仿宋" w:hAnsi="华文仿宋"/>
                <w:sz w:val="30"/>
                <w:szCs w:val="30"/>
              </w:rPr>
            </w:pPr>
            <w:r w:rsidRPr="00C524AA">
              <w:rPr>
                <w:rFonts w:ascii="华文仿宋" w:eastAsia="华文仿宋" w:hAnsi="华文仿宋" w:hint="eastAsia"/>
                <w:sz w:val="30"/>
                <w:szCs w:val="30"/>
              </w:rPr>
              <w:t>论文结构严谨、层次分明，逻辑性强（10分）</w:t>
            </w:r>
          </w:p>
        </w:tc>
      </w:tr>
      <w:tr w:rsidR="00E80220" w:rsidRPr="00C524AA" w:rsidTr="003549A3">
        <w:tc>
          <w:tcPr>
            <w:tcW w:w="1413" w:type="dxa"/>
            <w:vMerge/>
          </w:tcPr>
          <w:p w:rsidR="00E80220" w:rsidRPr="00C524AA" w:rsidRDefault="00E80220" w:rsidP="003549A3">
            <w:pPr>
              <w:spacing w:line="360" w:lineRule="auto"/>
              <w:rPr>
                <w:rFonts w:ascii="华文仿宋" w:eastAsia="华文仿宋" w:hAnsi="华文仿宋"/>
                <w:sz w:val="30"/>
                <w:szCs w:val="30"/>
              </w:rPr>
            </w:pPr>
          </w:p>
        </w:tc>
        <w:tc>
          <w:tcPr>
            <w:tcW w:w="6883" w:type="dxa"/>
          </w:tcPr>
          <w:p w:rsidR="00E80220" w:rsidRPr="00C524AA" w:rsidRDefault="00E80220" w:rsidP="003549A3">
            <w:pPr>
              <w:spacing w:line="360" w:lineRule="auto"/>
              <w:rPr>
                <w:rFonts w:ascii="华文仿宋" w:eastAsia="华文仿宋" w:hAnsi="华文仿宋"/>
                <w:sz w:val="30"/>
                <w:szCs w:val="30"/>
              </w:rPr>
            </w:pPr>
            <w:r w:rsidRPr="00C524AA">
              <w:rPr>
                <w:rFonts w:ascii="华文仿宋" w:eastAsia="华文仿宋" w:hAnsi="华文仿宋" w:hint="eastAsia"/>
                <w:sz w:val="30"/>
                <w:szCs w:val="30"/>
              </w:rPr>
              <w:t>论述层次清晰，语句通顺，语言准确（10分）</w:t>
            </w:r>
          </w:p>
        </w:tc>
      </w:tr>
      <w:tr w:rsidR="00E80220" w:rsidRPr="00C524AA" w:rsidTr="003549A3">
        <w:tc>
          <w:tcPr>
            <w:tcW w:w="1413" w:type="dxa"/>
            <w:vMerge w:val="restart"/>
            <w:vAlign w:val="center"/>
          </w:tcPr>
          <w:p w:rsidR="00E80220" w:rsidRPr="00C524AA" w:rsidRDefault="00E80220" w:rsidP="003549A3">
            <w:pPr>
              <w:spacing w:line="360" w:lineRule="auto"/>
              <w:jc w:val="center"/>
              <w:rPr>
                <w:rFonts w:ascii="华文仿宋" w:eastAsia="华文仿宋" w:hAnsi="华文仿宋"/>
                <w:sz w:val="30"/>
                <w:szCs w:val="30"/>
              </w:rPr>
            </w:pPr>
            <w:r w:rsidRPr="00C524AA">
              <w:rPr>
                <w:rFonts w:ascii="华文仿宋" w:eastAsia="华文仿宋" w:hAnsi="华文仿宋" w:hint="eastAsia"/>
                <w:sz w:val="30"/>
                <w:szCs w:val="30"/>
              </w:rPr>
              <w:t>理论水平</w:t>
            </w:r>
          </w:p>
        </w:tc>
        <w:tc>
          <w:tcPr>
            <w:tcW w:w="6883" w:type="dxa"/>
          </w:tcPr>
          <w:p w:rsidR="00E80220" w:rsidRPr="00C524AA" w:rsidRDefault="00E80220" w:rsidP="003549A3">
            <w:pPr>
              <w:spacing w:line="360" w:lineRule="auto"/>
              <w:rPr>
                <w:rFonts w:ascii="华文仿宋" w:eastAsia="华文仿宋" w:hAnsi="华文仿宋"/>
                <w:sz w:val="30"/>
                <w:szCs w:val="30"/>
              </w:rPr>
            </w:pPr>
            <w:r w:rsidRPr="00C524AA">
              <w:rPr>
                <w:rFonts w:ascii="华文仿宋" w:eastAsia="华文仿宋" w:hAnsi="华文仿宋" w:hint="eastAsia"/>
                <w:sz w:val="30"/>
                <w:szCs w:val="30"/>
              </w:rPr>
              <w:t>论文有独到的见解，具有新颖性（20分）</w:t>
            </w:r>
          </w:p>
        </w:tc>
      </w:tr>
      <w:tr w:rsidR="00E80220" w:rsidRPr="00C524AA" w:rsidTr="003549A3">
        <w:tc>
          <w:tcPr>
            <w:tcW w:w="1413" w:type="dxa"/>
            <w:vMerge/>
            <w:vAlign w:val="center"/>
          </w:tcPr>
          <w:p w:rsidR="00E80220" w:rsidRPr="00C524AA" w:rsidRDefault="00E80220" w:rsidP="003549A3">
            <w:pPr>
              <w:spacing w:line="360" w:lineRule="auto"/>
              <w:jc w:val="center"/>
              <w:rPr>
                <w:rFonts w:ascii="华文仿宋" w:eastAsia="华文仿宋" w:hAnsi="华文仿宋"/>
                <w:sz w:val="30"/>
                <w:szCs w:val="30"/>
              </w:rPr>
            </w:pPr>
          </w:p>
        </w:tc>
        <w:tc>
          <w:tcPr>
            <w:tcW w:w="6883" w:type="dxa"/>
          </w:tcPr>
          <w:p w:rsidR="00E80220" w:rsidRPr="00C524AA" w:rsidRDefault="00E80220" w:rsidP="003549A3">
            <w:pPr>
              <w:spacing w:line="360" w:lineRule="auto"/>
              <w:rPr>
                <w:rFonts w:ascii="华文仿宋" w:eastAsia="华文仿宋" w:hAnsi="华文仿宋"/>
                <w:sz w:val="30"/>
                <w:szCs w:val="30"/>
              </w:rPr>
            </w:pPr>
            <w:r w:rsidRPr="00C524AA">
              <w:rPr>
                <w:rFonts w:ascii="华文仿宋" w:eastAsia="华文仿宋" w:hAnsi="华文仿宋" w:hint="eastAsia"/>
                <w:sz w:val="30"/>
                <w:szCs w:val="30"/>
              </w:rPr>
              <w:t>对问题有较深刻的分析，理论联系实际（20分）</w:t>
            </w:r>
          </w:p>
        </w:tc>
      </w:tr>
      <w:tr w:rsidR="00E80220" w:rsidRPr="00C524AA" w:rsidTr="003549A3">
        <w:tc>
          <w:tcPr>
            <w:tcW w:w="1413" w:type="dxa"/>
            <w:vAlign w:val="center"/>
          </w:tcPr>
          <w:p w:rsidR="00E80220" w:rsidRPr="00C524AA" w:rsidRDefault="00E80220" w:rsidP="003549A3">
            <w:pPr>
              <w:spacing w:line="360" w:lineRule="auto"/>
              <w:jc w:val="center"/>
              <w:rPr>
                <w:rFonts w:ascii="华文仿宋" w:eastAsia="华文仿宋" w:hAnsi="华文仿宋"/>
                <w:sz w:val="30"/>
                <w:szCs w:val="30"/>
              </w:rPr>
            </w:pPr>
            <w:r w:rsidRPr="00C524AA">
              <w:rPr>
                <w:rFonts w:ascii="华文仿宋" w:eastAsia="华文仿宋" w:hAnsi="华文仿宋" w:hint="eastAsia"/>
                <w:sz w:val="30"/>
                <w:szCs w:val="30"/>
              </w:rPr>
              <w:lastRenderedPageBreak/>
              <w:t>实际应用价值</w:t>
            </w:r>
          </w:p>
        </w:tc>
        <w:tc>
          <w:tcPr>
            <w:tcW w:w="6883" w:type="dxa"/>
          </w:tcPr>
          <w:p w:rsidR="00E80220" w:rsidRPr="00C524AA" w:rsidRDefault="00E80220" w:rsidP="003549A3">
            <w:pPr>
              <w:spacing w:line="360" w:lineRule="auto"/>
              <w:rPr>
                <w:rFonts w:ascii="华文仿宋" w:eastAsia="华文仿宋" w:hAnsi="华文仿宋"/>
                <w:sz w:val="30"/>
                <w:szCs w:val="30"/>
              </w:rPr>
            </w:pPr>
            <w:r w:rsidRPr="00C524AA">
              <w:rPr>
                <w:rFonts w:ascii="华文仿宋" w:eastAsia="华文仿宋" w:hAnsi="华文仿宋" w:hint="eastAsia"/>
                <w:sz w:val="30"/>
                <w:szCs w:val="30"/>
              </w:rPr>
              <w:t>论文具有较强的实际应用价值，有助于解决当前或今后法律方面的热点、难点问题（20分）</w:t>
            </w:r>
          </w:p>
        </w:tc>
      </w:tr>
      <w:tr w:rsidR="00E80220" w:rsidRPr="00C524AA" w:rsidTr="003549A3">
        <w:tc>
          <w:tcPr>
            <w:tcW w:w="1413" w:type="dxa"/>
            <w:vAlign w:val="center"/>
          </w:tcPr>
          <w:p w:rsidR="00E80220" w:rsidRPr="00C524AA" w:rsidRDefault="00E80220" w:rsidP="003549A3">
            <w:pPr>
              <w:spacing w:line="360" w:lineRule="auto"/>
              <w:jc w:val="center"/>
              <w:rPr>
                <w:rFonts w:ascii="华文仿宋" w:eastAsia="华文仿宋" w:hAnsi="华文仿宋"/>
                <w:sz w:val="30"/>
                <w:szCs w:val="30"/>
              </w:rPr>
            </w:pPr>
            <w:r w:rsidRPr="00C524AA">
              <w:rPr>
                <w:rFonts w:ascii="华文仿宋" w:eastAsia="华文仿宋" w:hAnsi="华文仿宋" w:hint="eastAsia"/>
                <w:sz w:val="30"/>
                <w:szCs w:val="30"/>
              </w:rPr>
              <w:t>规范要求</w:t>
            </w:r>
          </w:p>
        </w:tc>
        <w:tc>
          <w:tcPr>
            <w:tcW w:w="6883" w:type="dxa"/>
          </w:tcPr>
          <w:p w:rsidR="00E80220" w:rsidRPr="00C524AA" w:rsidRDefault="00E80220" w:rsidP="003549A3">
            <w:pPr>
              <w:spacing w:line="360" w:lineRule="auto"/>
              <w:rPr>
                <w:rFonts w:ascii="华文仿宋" w:eastAsia="华文仿宋" w:hAnsi="华文仿宋"/>
                <w:sz w:val="30"/>
                <w:szCs w:val="30"/>
              </w:rPr>
            </w:pPr>
            <w:r w:rsidRPr="00C524AA">
              <w:rPr>
                <w:rFonts w:ascii="华文仿宋" w:eastAsia="华文仿宋" w:hAnsi="华文仿宋" w:hint="eastAsia"/>
                <w:sz w:val="30"/>
                <w:szCs w:val="30"/>
              </w:rPr>
              <w:t>写作规范，字数及格式等符合要求，参考内容应附参考文献（20分）</w:t>
            </w:r>
          </w:p>
        </w:tc>
      </w:tr>
    </w:tbl>
    <w:p w:rsidR="00E80220" w:rsidRPr="00C524AA" w:rsidRDefault="00E80220" w:rsidP="00E80220">
      <w:pPr>
        <w:spacing w:line="360" w:lineRule="auto"/>
        <w:rPr>
          <w:rFonts w:ascii="华文仿宋" w:eastAsia="华文仿宋" w:hAnsi="华文仿宋"/>
          <w:sz w:val="30"/>
          <w:szCs w:val="30"/>
        </w:rPr>
      </w:pPr>
    </w:p>
    <w:p w:rsidR="00E80220" w:rsidRPr="00C524AA" w:rsidRDefault="00E80220" w:rsidP="00E80220">
      <w:pPr>
        <w:spacing w:line="360" w:lineRule="auto"/>
        <w:rPr>
          <w:rFonts w:ascii="华文仿宋" w:eastAsia="华文仿宋" w:hAnsi="华文仿宋"/>
          <w:b/>
          <w:sz w:val="30"/>
          <w:szCs w:val="30"/>
        </w:rPr>
      </w:pPr>
      <w:r w:rsidRPr="00C524AA">
        <w:rPr>
          <w:rFonts w:ascii="华文仿宋" w:eastAsia="华文仿宋" w:hAnsi="华文仿宋" w:hint="eastAsia"/>
          <w:b/>
          <w:sz w:val="30"/>
          <w:szCs w:val="30"/>
        </w:rPr>
        <w:t>五、奖项设置</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根据论文质量，设一等奖</w:t>
      </w:r>
      <w:r w:rsidRPr="00C524AA">
        <w:rPr>
          <w:rFonts w:ascii="华文仿宋" w:eastAsia="华文仿宋" w:hAnsi="华文仿宋"/>
          <w:sz w:val="30"/>
          <w:szCs w:val="30"/>
        </w:rPr>
        <w:t>1</w:t>
      </w:r>
      <w:r w:rsidRPr="00C524AA">
        <w:rPr>
          <w:rFonts w:ascii="华文仿宋" w:eastAsia="华文仿宋" w:hAnsi="华文仿宋" w:hint="eastAsia"/>
          <w:sz w:val="30"/>
          <w:szCs w:val="30"/>
        </w:rPr>
        <w:t>名，二等奖</w:t>
      </w:r>
      <w:r w:rsidRPr="00C524AA">
        <w:rPr>
          <w:rFonts w:ascii="华文仿宋" w:eastAsia="华文仿宋" w:hAnsi="华文仿宋"/>
          <w:sz w:val="30"/>
          <w:szCs w:val="30"/>
        </w:rPr>
        <w:t>3</w:t>
      </w:r>
      <w:r w:rsidRPr="00C524AA">
        <w:rPr>
          <w:rFonts w:ascii="华文仿宋" w:eastAsia="华文仿宋" w:hAnsi="华文仿宋" w:hint="eastAsia"/>
          <w:sz w:val="30"/>
          <w:szCs w:val="30"/>
        </w:rPr>
        <w:t>名，三等奖5名，优秀奖若干名。</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征得作者同意，获奖论文在20</w:t>
      </w:r>
      <w:r w:rsidRPr="00C524AA">
        <w:rPr>
          <w:rFonts w:ascii="华文仿宋" w:eastAsia="华文仿宋" w:hAnsi="华文仿宋"/>
          <w:sz w:val="30"/>
          <w:szCs w:val="30"/>
        </w:rPr>
        <w:t>22</w:t>
      </w:r>
      <w:r w:rsidRPr="00C524AA">
        <w:rPr>
          <w:rFonts w:ascii="华文仿宋" w:eastAsia="华文仿宋" w:hAnsi="华文仿宋" w:hint="eastAsia"/>
          <w:sz w:val="30"/>
          <w:szCs w:val="30"/>
        </w:rPr>
        <w:t>年度均有机会在权威性期刊上发表。</w:t>
      </w:r>
    </w:p>
    <w:p w:rsidR="00E80220" w:rsidRPr="00C524AA" w:rsidRDefault="00E80220" w:rsidP="00E80220">
      <w:pPr>
        <w:spacing w:line="360" w:lineRule="auto"/>
        <w:rPr>
          <w:rFonts w:ascii="华文仿宋" w:eastAsia="华文仿宋" w:hAnsi="华文仿宋"/>
          <w:b/>
          <w:sz w:val="30"/>
          <w:szCs w:val="30"/>
        </w:rPr>
      </w:pPr>
      <w:r w:rsidRPr="00C524AA">
        <w:rPr>
          <w:rFonts w:ascii="华文仿宋" w:eastAsia="华文仿宋" w:hAnsi="华文仿宋" w:hint="eastAsia"/>
          <w:b/>
          <w:sz w:val="30"/>
          <w:szCs w:val="30"/>
        </w:rPr>
        <w:t>六、评选组织与程序</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（一）具有独立法人资格的各有关单位（包括其分支机构）依照本办法推荐参评论文，每位作者限一篇论文。</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（二）</w:t>
      </w:r>
      <w:r w:rsidRPr="00C524AA">
        <w:rPr>
          <w:rFonts w:ascii="华文仿宋" w:eastAsia="华文仿宋" w:hAnsi="华文仿宋"/>
          <w:sz w:val="30"/>
          <w:szCs w:val="30"/>
        </w:rPr>
        <w:t>由中国交通企业管理协会法律工作委员会负责受理申报并对申报材料进行初审，将符合初审条件的申报材料报评选</w:t>
      </w:r>
      <w:r>
        <w:rPr>
          <w:rFonts w:ascii="华文仿宋" w:eastAsia="华文仿宋" w:hAnsi="华文仿宋" w:hint="eastAsia"/>
          <w:sz w:val="30"/>
          <w:szCs w:val="30"/>
        </w:rPr>
        <w:t>推举活动</w:t>
      </w:r>
      <w:r w:rsidRPr="00C524AA">
        <w:rPr>
          <w:rFonts w:ascii="华文仿宋" w:eastAsia="华文仿宋" w:hAnsi="华文仿宋"/>
          <w:sz w:val="30"/>
          <w:szCs w:val="30"/>
        </w:rPr>
        <w:t>委员会。</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（三）由</w:t>
      </w:r>
      <w:r>
        <w:rPr>
          <w:rFonts w:ascii="华文仿宋" w:eastAsia="华文仿宋" w:hAnsi="华文仿宋" w:hint="eastAsia"/>
          <w:sz w:val="30"/>
          <w:szCs w:val="30"/>
        </w:rPr>
        <w:t>推举</w:t>
      </w:r>
      <w:r w:rsidRPr="00C524AA">
        <w:rPr>
          <w:rFonts w:ascii="华文仿宋" w:eastAsia="华文仿宋" w:hAnsi="华文仿宋" w:hint="eastAsia"/>
          <w:sz w:val="30"/>
          <w:szCs w:val="30"/>
        </w:rPr>
        <w:t>委员会负责评选工作，</w:t>
      </w:r>
      <w:r w:rsidRPr="00C524AA">
        <w:rPr>
          <w:rFonts w:ascii="华文仿宋" w:eastAsia="华文仿宋" w:hAnsi="华文仿宋"/>
          <w:sz w:val="30"/>
          <w:szCs w:val="30"/>
        </w:rPr>
        <w:t>对符合基本条件的</w:t>
      </w:r>
      <w:r w:rsidRPr="00C524AA">
        <w:rPr>
          <w:rFonts w:ascii="华文仿宋" w:eastAsia="华文仿宋" w:hAnsi="华文仿宋" w:hint="eastAsia"/>
          <w:sz w:val="30"/>
          <w:szCs w:val="30"/>
        </w:rPr>
        <w:t>论文</w:t>
      </w:r>
      <w:r w:rsidRPr="00C524AA">
        <w:rPr>
          <w:rFonts w:ascii="华文仿宋" w:eastAsia="华文仿宋" w:hAnsi="华文仿宋"/>
          <w:sz w:val="30"/>
          <w:szCs w:val="30"/>
        </w:rPr>
        <w:t>进行评审，提出推荐名单，经公示无异议后，予以表彰。</w:t>
      </w:r>
    </w:p>
    <w:p w:rsidR="00E80220" w:rsidRPr="00C524AA" w:rsidRDefault="00E80220" w:rsidP="00E80220">
      <w:pPr>
        <w:spacing w:line="360" w:lineRule="auto"/>
        <w:rPr>
          <w:rFonts w:ascii="华文仿宋" w:eastAsia="华文仿宋" w:hAnsi="华文仿宋"/>
          <w:b/>
          <w:sz w:val="30"/>
          <w:szCs w:val="30"/>
        </w:rPr>
      </w:pPr>
      <w:r w:rsidRPr="00C524AA">
        <w:rPr>
          <w:rFonts w:ascii="华文仿宋" w:eastAsia="华文仿宋" w:hAnsi="华文仿宋" w:hint="eastAsia"/>
          <w:b/>
          <w:sz w:val="30"/>
          <w:szCs w:val="30"/>
        </w:rPr>
        <w:t>七、申报要求</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 xml:space="preserve"> 申报个人应按</w:t>
      </w:r>
      <w:r w:rsidRPr="00C524AA">
        <w:rPr>
          <w:rFonts w:ascii="华文仿宋" w:eastAsia="华文仿宋" w:hAnsi="华文仿宋"/>
          <w:sz w:val="30"/>
          <w:szCs w:val="30"/>
        </w:rPr>
        <w:t>下列要求提交有关申请材料，并对其所提交材料的真实性、</w:t>
      </w:r>
      <w:r w:rsidRPr="00C524AA">
        <w:rPr>
          <w:rFonts w:ascii="华文仿宋" w:eastAsia="华文仿宋" w:hAnsi="华文仿宋" w:hint="eastAsia"/>
          <w:sz w:val="30"/>
          <w:szCs w:val="30"/>
        </w:rPr>
        <w:t>合法性</w:t>
      </w:r>
      <w:r w:rsidRPr="00C524AA">
        <w:rPr>
          <w:rFonts w:ascii="华文仿宋" w:eastAsia="华文仿宋" w:hAnsi="华文仿宋"/>
          <w:sz w:val="30"/>
          <w:szCs w:val="30"/>
        </w:rPr>
        <w:t>做出书面承诺。如有伪造材料、虚报数据等弄虚作假行为的，一经发现，立即取消其参评资格</w:t>
      </w:r>
      <w:r w:rsidRPr="00C524AA">
        <w:rPr>
          <w:rFonts w:ascii="华文仿宋" w:eastAsia="华文仿宋" w:hAnsi="华文仿宋" w:hint="eastAsia"/>
          <w:sz w:val="30"/>
          <w:szCs w:val="30"/>
        </w:rPr>
        <w:t>并放入中国交</w:t>
      </w:r>
      <w:r w:rsidRPr="00C524AA">
        <w:rPr>
          <w:rFonts w:ascii="华文仿宋" w:eastAsia="华文仿宋" w:hAnsi="华文仿宋" w:hint="eastAsia"/>
          <w:sz w:val="30"/>
          <w:szCs w:val="30"/>
        </w:rPr>
        <w:lastRenderedPageBreak/>
        <w:t>通运输行业失信数据库</w:t>
      </w:r>
      <w:r w:rsidRPr="00C524AA">
        <w:rPr>
          <w:rFonts w:ascii="华文仿宋" w:eastAsia="华文仿宋" w:hAnsi="华文仿宋"/>
          <w:sz w:val="30"/>
          <w:szCs w:val="30"/>
        </w:rPr>
        <w:t>。</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t>参评人员应提交以下书面材料：</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t>1</w:t>
      </w:r>
      <w:r w:rsidRPr="00C524AA">
        <w:rPr>
          <w:rFonts w:ascii="华文仿宋" w:eastAsia="华文仿宋" w:hAnsi="华文仿宋" w:hint="eastAsia"/>
          <w:sz w:val="30"/>
          <w:szCs w:val="30"/>
        </w:rPr>
        <w:t>、“</w:t>
      </w:r>
      <w:r w:rsidRPr="00C524AA">
        <w:rPr>
          <w:rFonts w:ascii="华文仿宋" w:eastAsia="华文仿宋" w:hAnsi="华文仿宋"/>
          <w:sz w:val="30"/>
          <w:szCs w:val="30"/>
        </w:rPr>
        <w:t>全国交通</w:t>
      </w:r>
      <w:r w:rsidRPr="00C524AA">
        <w:rPr>
          <w:rFonts w:ascii="华文仿宋" w:eastAsia="华文仿宋" w:hAnsi="华文仿宋" w:hint="eastAsia"/>
          <w:sz w:val="30"/>
          <w:szCs w:val="30"/>
        </w:rPr>
        <w:t>运输</w:t>
      </w:r>
      <w:r w:rsidRPr="00C524AA">
        <w:rPr>
          <w:rFonts w:ascii="华文仿宋" w:eastAsia="华文仿宋" w:hAnsi="华文仿宋"/>
          <w:sz w:val="30"/>
          <w:szCs w:val="30"/>
        </w:rPr>
        <w:t>企</w:t>
      </w:r>
      <w:r w:rsidRPr="00C524AA">
        <w:rPr>
          <w:rFonts w:ascii="华文仿宋" w:eastAsia="华文仿宋" w:hAnsi="华文仿宋" w:hint="eastAsia"/>
          <w:sz w:val="30"/>
          <w:szCs w:val="30"/>
        </w:rPr>
        <w:t>（</w:t>
      </w:r>
      <w:r w:rsidRPr="00C524AA">
        <w:rPr>
          <w:rFonts w:ascii="华文仿宋" w:eastAsia="华文仿宋" w:hAnsi="华文仿宋"/>
          <w:sz w:val="30"/>
          <w:szCs w:val="30"/>
        </w:rPr>
        <w:t>事</w:t>
      </w:r>
      <w:r w:rsidRPr="00C524AA">
        <w:rPr>
          <w:rFonts w:ascii="华文仿宋" w:eastAsia="华文仿宋" w:hAnsi="华文仿宋" w:hint="eastAsia"/>
          <w:sz w:val="30"/>
          <w:szCs w:val="30"/>
        </w:rPr>
        <w:t>）</w:t>
      </w:r>
      <w:r w:rsidRPr="00C524AA">
        <w:rPr>
          <w:rFonts w:ascii="华文仿宋" w:eastAsia="华文仿宋" w:hAnsi="华文仿宋"/>
          <w:sz w:val="30"/>
          <w:szCs w:val="30"/>
        </w:rPr>
        <w:t>业优秀法律论文</w:t>
      </w:r>
      <w:r w:rsidRPr="00C524AA">
        <w:rPr>
          <w:rFonts w:ascii="华文仿宋" w:eastAsia="华文仿宋" w:hAnsi="华文仿宋" w:hint="eastAsia"/>
          <w:sz w:val="30"/>
          <w:szCs w:val="30"/>
        </w:rPr>
        <w:t>”推荐表</w:t>
      </w:r>
      <w:r w:rsidRPr="00C524AA">
        <w:rPr>
          <w:rFonts w:ascii="华文仿宋" w:eastAsia="华文仿宋" w:hAnsi="华文仿宋"/>
          <w:sz w:val="30"/>
          <w:szCs w:val="30"/>
        </w:rPr>
        <w:t>（式样附后）</w:t>
      </w:r>
      <w:r w:rsidRPr="00C524AA">
        <w:rPr>
          <w:rFonts w:ascii="华文仿宋" w:eastAsia="华文仿宋" w:hAnsi="华文仿宋" w:hint="eastAsia"/>
          <w:sz w:val="30"/>
          <w:szCs w:val="30"/>
        </w:rPr>
        <w:t>；</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t>2</w:t>
      </w:r>
      <w:r w:rsidRPr="00C524AA">
        <w:rPr>
          <w:rFonts w:ascii="华文仿宋" w:eastAsia="华文仿宋" w:hAnsi="华文仿宋" w:hint="eastAsia"/>
          <w:sz w:val="30"/>
          <w:szCs w:val="30"/>
        </w:rPr>
        <w:t>、纸质版、电子版论文各1份；</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t>3</w:t>
      </w:r>
      <w:r w:rsidRPr="00C524AA">
        <w:rPr>
          <w:rFonts w:ascii="华文仿宋" w:eastAsia="华文仿宋" w:hAnsi="华文仿宋" w:hint="eastAsia"/>
          <w:sz w:val="30"/>
          <w:szCs w:val="30"/>
        </w:rPr>
        <w:t>、提供已在公开发行的报刊、杂志上发表的相关证明（如期刊号等）；</w:t>
      </w:r>
      <w:r w:rsidRPr="00C524AA">
        <w:rPr>
          <w:rFonts w:ascii="华文仿宋" w:eastAsia="华文仿宋" w:hAnsi="华文仿宋"/>
          <w:sz w:val="30"/>
          <w:szCs w:val="30"/>
        </w:rPr>
        <w:tab/>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t>4</w:t>
      </w:r>
      <w:r w:rsidRPr="00C524AA">
        <w:rPr>
          <w:rFonts w:ascii="华文仿宋" w:eastAsia="华文仿宋" w:hAnsi="华文仿宋" w:hint="eastAsia"/>
          <w:sz w:val="30"/>
          <w:szCs w:val="30"/>
        </w:rPr>
        <w:t>、</w:t>
      </w:r>
      <w:r w:rsidRPr="00C524AA">
        <w:rPr>
          <w:rFonts w:ascii="华文仿宋" w:eastAsia="华文仿宋" w:hAnsi="华文仿宋"/>
          <w:sz w:val="30"/>
          <w:szCs w:val="30"/>
        </w:rPr>
        <w:t>具备</w:t>
      </w:r>
      <w:r>
        <w:rPr>
          <w:rFonts w:ascii="华文仿宋" w:eastAsia="华文仿宋" w:hAnsi="华文仿宋" w:hint="eastAsia"/>
          <w:sz w:val="30"/>
          <w:szCs w:val="30"/>
        </w:rPr>
        <w:t>推举</w:t>
      </w:r>
      <w:r w:rsidRPr="00C524AA">
        <w:rPr>
          <w:rFonts w:ascii="华文仿宋" w:eastAsia="华文仿宋" w:hAnsi="华文仿宋"/>
          <w:sz w:val="30"/>
          <w:szCs w:val="30"/>
        </w:rPr>
        <w:t>资格声明</w:t>
      </w:r>
      <w:r w:rsidRPr="00C524AA">
        <w:rPr>
          <w:rFonts w:ascii="华文仿宋" w:eastAsia="华文仿宋" w:hAnsi="华文仿宋" w:hint="eastAsia"/>
          <w:sz w:val="30"/>
          <w:szCs w:val="30"/>
        </w:rPr>
        <w:t>；</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t>5</w:t>
      </w:r>
      <w:r w:rsidRPr="00C524AA">
        <w:rPr>
          <w:rFonts w:ascii="华文仿宋" w:eastAsia="华文仿宋" w:hAnsi="华文仿宋" w:hint="eastAsia"/>
          <w:sz w:val="30"/>
          <w:szCs w:val="30"/>
        </w:rPr>
        <w:t>、申报材料真实性、原创性、合法性声明（式样附后）。</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b/>
          <w:sz w:val="30"/>
          <w:szCs w:val="30"/>
        </w:rPr>
        <w:t>注：</w:t>
      </w:r>
      <w:r w:rsidRPr="00C524AA">
        <w:rPr>
          <w:rFonts w:ascii="华文仿宋" w:eastAsia="华文仿宋" w:hAnsi="华文仿宋" w:hint="eastAsia"/>
          <w:sz w:val="30"/>
          <w:szCs w:val="30"/>
        </w:rPr>
        <w:t>另请将电子版论文发送至邮箱</w:t>
      </w:r>
      <w:hyperlink r:id="rId9" w:history="1">
        <w:r w:rsidRPr="00C524AA">
          <w:rPr>
            <w:rStyle w:val="a6"/>
            <w:rFonts w:ascii="华文仿宋" w:eastAsia="华文仿宋" w:hAnsi="华文仿宋"/>
            <w:color w:val="000000" w:themeColor="text1"/>
            <w:sz w:val="30"/>
            <w:szCs w:val="30"/>
          </w:rPr>
          <w:t>cacemlaw@sina.com</w:t>
        </w:r>
      </w:hyperlink>
      <w:r w:rsidRPr="00C524AA">
        <w:rPr>
          <w:rFonts w:ascii="华文仿宋" w:eastAsia="华文仿宋" w:hAnsi="华文仿宋" w:hint="eastAsia"/>
          <w:sz w:val="30"/>
          <w:szCs w:val="30"/>
        </w:rPr>
        <w:t>，邮件名为“2017年申报优秀论文材料+单位+姓名”。</w:t>
      </w:r>
    </w:p>
    <w:p w:rsidR="00E80220" w:rsidRPr="00C524AA" w:rsidRDefault="00E80220" w:rsidP="00E80220">
      <w:pPr>
        <w:spacing w:line="360" w:lineRule="auto"/>
        <w:rPr>
          <w:rFonts w:ascii="华文仿宋" w:eastAsia="华文仿宋" w:hAnsi="华文仿宋"/>
          <w:b/>
          <w:sz w:val="30"/>
          <w:szCs w:val="30"/>
        </w:rPr>
      </w:pPr>
      <w:r w:rsidRPr="00C524AA">
        <w:rPr>
          <w:rFonts w:ascii="华文仿宋" w:eastAsia="华文仿宋" w:hAnsi="华文仿宋" w:hint="eastAsia"/>
          <w:b/>
          <w:sz w:val="30"/>
          <w:szCs w:val="30"/>
        </w:rPr>
        <w:t>八、申报方式</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t>以挂号或特快专递形式报送至中国交通企业管理协会</w:t>
      </w:r>
      <w:r w:rsidRPr="00C524AA">
        <w:rPr>
          <w:rFonts w:ascii="华文仿宋" w:eastAsia="华文仿宋" w:hAnsi="华文仿宋" w:hint="eastAsia"/>
          <w:sz w:val="30"/>
          <w:szCs w:val="30"/>
        </w:rPr>
        <w:t>法律工作委员会</w:t>
      </w:r>
      <w:r w:rsidRPr="00C524AA">
        <w:rPr>
          <w:rFonts w:ascii="华文仿宋" w:eastAsia="华文仿宋" w:hAnsi="华文仿宋"/>
          <w:sz w:val="30"/>
          <w:szCs w:val="30"/>
        </w:rPr>
        <w:t>（注明</w:t>
      </w:r>
      <w:r w:rsidRPr="00C524AA">
        <w:rPr>
          <w:rFonts w:ascii="华文仿宋" w:eastAsia="华文仿宋" w:hAnsi="华文仿宋" w:hint="eastAsia"/>
          <w:sz w:val="30"/>
          <w:szCs w:val="30"/>
        </w:rPr>
        <w:t>“20</w:t>
      </w:r>
      <w:r w:rsidRPr="00C524AA">
        <w:rPr>
          <w:rFonts w:ascii="华文仿宋" w:eastAsia="华文仿宋" w:hAnsi="华文仿宋"/>
          <w:sz w:val="30"/>
          <w:szCs w:val="30"/>
        </w:rPr>
        <w:t>21</w:t>
      </w:r>
      <w:r w:rsidRPr="00C524AA">
        <w:rPr>
          <w:rFonts w:ascii="华文仿宋" w:eastAsia="华文仿宋" w:hAnsi="华文仿宋" w:hint="eastAsia"/>
          <w:sz w:val="30"/>
          <w:szCs w:val="30"/>
        </w:rPr>
        <w:t>年</w:t>
      </w:r>
      <w:r w:rsidRPr="00C524AA">
        <w:rPr>
          <w:rFonts w:ascii="华文仿宋" w:eastAsia="华文仿宋" w:hAnsi="华文仿宋"/>
          <w:sz w:val="30"/>
          <w:szCs w:val="30"/>
        </w:rPr>
        <w:t>申报</w:t>
      </w:r>
      <w:r w:rsidRPr="00C524AA">
        <w:rPr>
          <w:rFonts w:ascii="华文仿宋" w:eastAsia="华文仿宋" w:hAnsi="华文仿宋" w:hint="eastAsia"/>
          <w:sz w:val="30"/>
          <w:szCs w:val="30"/>
        </w:rPr>
        <w:t>优秀论文</w:t>
      </w:r>
      <w:r w:rsidRPr="00C524AA">
        <w:rPr>
          <w:rFonts w:ascii="华文仿宋" w:eastAsia="华文仿宋" w:hAnsi="华文仿宋"/>
          <w:sz w:val="30"/>
          <w:szCs w:val="30"/>
        </w:rPr>
        <w:t>资料</w:t>
      </w:r>
      <w:r w:rsidRPr="00C524AA">
        <w:rPr>
          <w:rFonts w:ascii="华文仿宋" w:eastAsia="华文仿宋" w:hAnsi="华文仿宋" w:hint="eastAsia"/>
          <w:sz w:val="30"/>
          <w:szCs w:val="30"/>
        </w:rPr>
        <w:t>”</w:t>
      </w:r>
      <w:r w:rsidRPr="00C524AA">
        <w:rPr>
          <w:rFonts w:ascii="华文仿宋" w:eastAsia="华文仿宋" w:hAnsi="华文仿宋"/>
          <w:sz w:val="30"/>
          <w:szCs w:val="30"/>
        </w:rPr>
        <w:t>字样）</w:t>
      </w:r>
      <w:r w:rsidRPr="00C524AA">
        <w:rPr>
          <w:rFonts w:ascii="华文仿宋" w:eastAsia="华文仿宋" w:hAnsi="华文仿宋" w:hint="eastAsia"/>
          <w:sz w:val="30"/>
          <w:szCs w:val="30"/>
        </w:rPr>
        <w:t>。</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申报时间：即日起至20</w:t>
      </w:r>
      <w:r w:rsidRPr="00C524AA">
        <w:rPr>
          <w:rFonts w:ascii="华文仿宋" w:eastAsia="华文仿宋" w:hAnsi="华文仿宋"/>
          <w:sz w:val="30"/>
          <w:szCs w:val="30"/>
        </w:rPr>
        <w:t>21</w:t>
      </w:r>
      <w:r w:rsidRPr="00C524AA">
        <w:rPr>
          <w:rFonts w:ascii="华文仿宋" w:eastAsia="华文仿宋" w:hAnsi="华文仿宋" w:hint="eastAsia"/>
          <w:sz w:val="30"/>
          <w:szCs w:val="30"/>
        </w:rPr>
        <w:t>年</w:t>
      </w:r>
      <w:r w:rsidRPr="00C524AA">
        <w:rPr>
          <w:rFonts w:ascii="华文仿宋" w:eastAsia="华文仿宋" w:hAnsi="华文仿宋"/>
          <w:sz w:val="30"/>
          <w:szCs w:val="30"/>
        </w:rPr>
        <w:t>10</w:t>
      </w:r>
      <w:r w:rsidRPr="00C524AA">
        <w:rPr>
          <w:rFonts w:ascii="华文仿宋" w:eastAsia="华文仿宋" w:hAnsi="华文仿宋" w:hint="eastAsia"/>
          <w:sz w:val="30"/>
          <w:szCs w:val="30"/>
        </w:rPr>
        <w:t>月30日（</w:t>
      </w:r>
      <w:r w:rsidRPr="00C524AA">
        <w:rPr>
          <w:rFonts w:ascii="华文仿宋" w:eastAsia="华文仿宋" w:hAnsi="华文仿宋"/>
          <w:sz w:val="30"/>
          <w:szCs w:val="30"/>
        </w:rPr>
        <w:t>以交寄日戳为准</w:t>
      </w:r>
      <w:r w:rsidRPr="00C524AA">
        <w:rPr>
          <w:rFonts w:ascii="华文仿宋" w:eastAsia="华文仿宋" w:hAnsi="华文仿宋" w:hint="eastAsia"/>
          <w:sz w:val="30"/>
          <w:szCs w:val="30"/>
        </w:rPr>
        <w:t>）。</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地址：</w:t>
      </w:r>
      <w:r w:rsidRPr="00C524AA">
        <w:rPr>
          <w:rFonts w:ascii="华文仿宋" w:eastAsia="华文仿宋" w:hAnsi="华文仿宋"/>
          <w:sz w:val="30"/>
          <w:szCs w:val="30"/>
        </w:rPr>
        <w:t>北京市朝阳区南湖西园222楼6</w:t>
      </w:r>
      <w:r w:rsidRPr="00C524AA">
        <w:rPr>
          <w:rFonts w:ascii="华文仿宋" w:eastAsia="华文仿宋" w:hAnsi="华文仿宋" w:hint="eastAsia"/>
          <w:sz w:val="30"/>
          <w:szCs w:val="30"/>
        </w:rPr>
        <w:t>02室</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t>邮编：100102</w:t>
      </w:r>
    </w:p>
    <w:p w:rsidR="00E80220" w:rsidRPr="00C524AA" w:rsidRDefault="00E80220" w:rsidP="00E80220">
      <w:pPr>
        <w:spacing w:line="360" w:lineRule="auto"/>
        <w:rPr>
          <w:rFonts w:ascii="华文仿宋" w:eastAsia="华文仿宋" w:hAnsi="华文仿宋"/>
          <w:sz w:val="30"/>
          <w:szCs w:val="30"/>
        </w:rPr>
      </w:pPr>
      <w:r w:rsidRPr="00C524AA">
        <w:rPr>
          <w:rFonts w:ascii="华文仿宋" w:eastAsia="华文仿宋" w:hAnsi="华文仿宋"/>
          <w:sz w:val="30"/>
          <w:szCs w:val="30"/>
        </w:rPr>
        <w:tab/>
      </w:r>
      <w:r w:rsidRPr="00C524AA">
        <w:rPr>
          <w:rFonts w:ascii="华文仿宋" w:eastAsia="华文仿宋" w:hAnsi="华文仿宋" w:hint="eastAsia"/>
          <w:sz w:val="30"/>
          <w:szCs w:val="30"/>
        </w:rPr>
        <w:t>咨询电话：</w:t>
      </w:r>
      <w:r w:rsidRPr="00C524AA">
        <w:rPr>
          <w:rFonts w:ascii="华文仿宋" w:eastAsia="华文仿宋" w:hAnsi="华文仿宋"/>
          <w:sz w:val="30"/>
          <w:szCs w:val="30"/>
        </w:rPr>
        <w:t>010-</w:t>
      </w:r>
      <w:r w:rsidRPr="00C524AA">
        <w:rPr>
          <w:rFonts w:ascii="华文仿宋" w:eastAsia="华文仿宋" w:hAnsi="华文仿宋" w:hint="eastAsia"/>
          <w:sz w:val="30"/>
          <w:szCs w:val="30"/>
        </w:rPr>
        <w:t>6211</w:t>
      </w:r>
      <w:r w:rsidRPr="00C524AA">
        <w:rPr>
          <w:rFonts w:ascii="华文仿宋" w:eastAsia="华文仿宋" w:hAnsi="华文仿宋"/>
          <w:sz w:val="30"/>
          <w:szCs w:val="30"/>
        </w:rPr>
        <w:t>0858</w:t>
      </w:r>
    </w:p>
    <w:p w:rsidR="00E80220" w:rsidRPr="00C524AA" w:rsidRDefault="00E80220" w:rsidP="00E80220">
      <w:pPr>
        <w:widowControl/>
        <w:autoSpaceDE w:val="0"/>
        <w:autoSpaceDN w:val="0"/>
        <w:adjustRightInd w:val="0"/>
        <w:spacing w:before="100" w:beforeAutospacing="1" w:after="100" w:afterAutospacing="1" w:line="276" w:lineRule="auto"/>
        <w:ind w:firstLineChars="200" w:firstLine="600"/>
        <w:rPr>
          <w:rFonts w:ascii="华文仿宋" w:eastAsia="华文仿宋" w:hAnsi="华文仿宋" w:cs="Times"/>
          <w:kern w:val="0"/>
          <w:sz w:val="30"/>
          <w:szCs w:val="30"/>
        </w:rPr>
      </w:pPr>
      <w:r w:rsidRPr="00C524AA">
        <w:rPr>
          <w:rFonts w:ascii="华文仿宋" w:eastAsia="华文仿宋" w:hAnsi="华文仿宋" w:cs="Times" w:hint="eastAsia"/>
          <w:kern w:val="0"/>
          <w:sz w:val="30"/>
          <w:szCs w:val="30"/>
        </w:rPr>
        <w:t>地 址：北京市朝阳区南湖西园2</w:t>
      </w:r>
      <w:r w:rsidRPr="00C524AA">
        <w:rPr>
          <w:rFonts w:ascii="华文仿宋" w:eastAsia="华文仿宋" w:hAnsi="华文仿宋" w:cs="Times"/>
          <w:kern w:val="0"/>
          <w:sz w:val="30"/>
          <w:szCs w:val="30"/>
        </w:rPr>
        <w:t>22</w:t>
      </w:r>
      <w:r w:rsidRPr="00C524AA">
        <w:rPr>
          <w:rFonts w:ascii="华文仿宋" w:eastAsia="华文仿宋" w:hAnsi="华文仿宋" w:cs="Times" w:hint="eastAsia"/>
          <w:kern w:val="0"/>
          <w:sz w:val="30"/>
          <w:szCs w:val="30"/>
        </w:rPr>
        <w:t>号楼6</w:t>
      </w:r>
      <w:r w:rsidRPr="00C524AA">
        <w:rPr>
          <w:rFonts w:ascii="华文仿宋" w:eastAsia="华文仿宋" w:hAnsi="华文仿宋" w:cs="Times"/>
          <w:kern w:val="0"/>
          <w:sz w:val="30"/>
          <w:szCs w:val="30"/>
        </w:rPr>
        <w:t>02</w:t>
      </w:r>
      <w:r w:rsidRPr="00C524AA">
        <w:rPr>
          <w:rFonts w:ascii="华文仿宋" w:eastAsia="华文仿宋" w:hAnsi="华文仿宋" w:cs="Times" w:hint="eastAsia"/>
          <w:kern w:val="0"/>
          <w:sz w:val="30"/>
          <w:szCs w:val="30"/>
        </w:rPr>
        <w:t>事</w:t>
      </w:r>
    </w:p>
    <w:p w:rsidR="00E80220" w:rsidRPr="00C524AA" w:rsidRDefault="00E80220" w:rsidP="00E80220">
      <w:pPr>
        <w:widowControl/>
        <w:autoSpaceDE w:val="0"/>
        <w:autoSpaceDN w:val="0"/>
        <w:adjustRightInd w:val="0"/>
        <w:spacing w:before="100" w:beforeAutospacing="1" w:after="100" w:afterAutospacing="1" w:line="276" w:lineRule="auto"/>
        <w:ind w:firstLineChars="200" w:firstLine="600"/>
        <w:rPr>
          <w:rFonts w:ascii="华文仿宋" w:eastAsia="华文仿宋" w:hAnsi="华文仿宋" w:cs="Times"/>
          <w:kern w:val="0"/>
          <w:sz w:val="30"/>
          <w:szCs w:val="30"/>
        </w:rPr>
      </w:pPr>
      <w:r w:rsidRPr="00C524AA">
        <w:rPr>
          <w:rFonts w:ascii="华文仿宋" w:eastAsia="华文仿宋" w:hAnsi="华文仿宋" w:cs="Times" w:hint="eastAsia"/>
          <w:kern w:val="0"/>
          <w:sz w:val="30"/>
          <w:szCs w:val="30"/>
        </w:rPr>
        <w:t>电 话：0</w:t>
      </w:r>
      <w:r w:rsidRPr="00C524AA">
        <w:rPr>
          <w:rFonts w:ascii="华文仿宋" w:eastAsia="华文仿宋" w:hAnsi="华文仿宋" w:cs="Times"/>
          <w:kern w:val="0"/>
          <w:sz w:val="30"/>
          <w:szCs w:val="30"/>
        </w:rPr>
        <w:t>10</w:t>
      </w:r>
      <w:r w:rsidRPr="00C524AA">
        <w:rPr>
          <w:rFonts w:ascii="华文仿宋" w:eastAsia="华文仿宋" w:hAnsi="华文仿宋" w:cs="Times" w:hint="eastAsia"/>
          <w:kern w:val="0"/>
          <w:sz w:val="30"/>
          <w:szCs w:val="30"/>
        </w:rPr>
        <w:t>-</w:t>
      </w:r>
      <w:r w:rsidRPr="00C524AA">
        <w:rPr>
          <w:rFonts w:ascii="华文仿宋" w:eastAsia="华文仿宋" w:hAnsi="华文仿宋" w:cs="Times"/>
          <w:kern w:val="0"/>
          <w:sz w:val="30"/>
          <w:szCs w:val="30"/>
        </w:rPr>
        <w:t>62110858     13901070143</w:t>
      </w:r>
    </w:p>
    <w:p w:rsidR="00E80220" w:rsidRPr="00C524AA" w:rsidRDefault="00E80220" w:rsidP="00E80220">
      <w:pPr>
        <w:widowControl/>
        <w:autoSpaceDE w:val="0"/>
        <w:autoSpaceDN w:val="0"/>
        <w:adjustRightInd w:val="0"/>
        <w:spacing w:before="100" w:beforeAutospacing="1" w:after="100" w:afterAutospacing="1" w:line="276" w:lineRule="auto"/>
        <w:ind w:firstLineChars="200" w:firstLine="600"/>
        <w:rPr>
          <w:rFonts w:ascii="华文仿宋" w:eastAsia="华文仿宋" w:hAnsi="华文仿宋" w:cs="Times"/>
          <w:kern w:val="0"/>
          <w:sz w:val="30"/>
          <w:szCs w:val="30"/>
        </w:rPr>
      </w:pPr>
      <w:r w:rsidRPr="00C524AA">
        <w:rPr>
          <w:rFonts w:ascii="华文仿宋" w:eastAsia="华文仿宋" w:hAnsi="华文仿宋" w:cs="Times" w:hint="eastAsia"/>
          <w:kern w:val="0"/>
          <w:sz w:val="30"/>
          <w:szCs w:val="30"/>
        </w:rPr>
        <w:t>联系人：</w:t>
      </w:r>
      <w:proofErr w:type="gramStart"/>
      <w:r w:rsidRPr="00C524AA">
        <w:rPr>
          <w:rFonts w:ascii="华文仿宋" w:eastAsia="华文仿宋" w:hAnsi="华文仿宋" w:cs="Times" w:hint="eastAsia"/>
          <w:kern w:val="0"/>
          <w:sz w:val="30"/>
          <w:szCs w:val="30"/>
        </w:rPr>
        <w:t>窦</w:t>
      </w:r>
      <w:proofErr w:type="gramEnd"/>
      <w:r w:rsidRPr="00C524AA">
        <w:rPr>
          <w:rFonts w:ascii="华文仿宋" w:eastAsia="华文仿宋" w:hAnsi="华文仿宋" w:cs="Times" w:hint="eastAsia"/>
          <w:kern w:val="0"/>
          <w:sz w:val="30"/>
          <w:szCs w:val="30"/>
        </w:rPr>
        <w:t>雪松</w:t>
      </w:r>
    </w:p>
    <w:p w:rsidR="00E80220" w:rsidRDefault="00E80220" w:rsidP="00E80220">
      <w:pPr>
        <w:widowControl/>
        <w:rPr>
          <w:rFonts w:ascii="仿宋" w:eastAsia="仿宋" w:hAnsi="仿宋" w:cs="宋体"/>
          <w:b/>
          <w:kern w:val="0"/>
          <w:sz w:val="28"/>
          <w:szCs w:val="28"/>
        </w:rPr>
      </w:pPr>
      <w:r>
        <w:rPr>
          <w:rFonts w:ascii="仿宋" w:eastAsia="仿宋" w:hAnsi="仿宋" w:cs="宋体" w:hint="eastAsia"/>
          <w:b/>
          <w:kern w:val="0"/>
          <w:sz w:val="28"/>
          <w:szCs w:val="28"/>
        </w:rPr>
        <w:lastRenderedPageBreak/>
        <w:t>附件</w:t>
      </w:r>
      <w:r>
        <w:rPr>
          <w:rFonts w:ascii="仿宋" w:eastAsia="仿宋" w:hAnsi="仿宋" w:cs="宋体"/>
          <w:b/>
          <w:kern w:val="0"/>
          <w:sz w:val="28"/>
          <w:szCs w:val="28"/>
        </w:rPr>
        <w:t>7</w:t>
      </w:r>
      <w:r>
        <w:rPr>
          <w:rFonts w:ascii="仿宋" w:eastAsia="仿宋" w:hAnsi="仿宋" w:cs="宋体" w:hint="eastAsia"/>
          <w:b/>
          <w:kern w:val="0"/>
          <w:sz w:val="28"/>
          <w:szCs w:val="28"/>
        </w:rPr>
        <w:t>：</w:t>
      </w:r>
    </w:p>
    <w:p w:rsidR="00E80220" w:rsidRPr="00DB5B15" w:rsidRDefault="00E80220" w:rsidP="00E80220">
      <w:pPr>
        <w:jc w:val="center"/>
        <w:rPr>
          <w:rFonts w:ascii="宋体" w:eastAsia="宋体" w:hAnsi="宋体"/>
          <w:b/>
          <w:bCs/>
          <w:sz w:val="32"/>
          <w:szCs w:val="32"/>
        </w:rPr>
      </w:pPr>
      <w:r w:rsidRPr="00DF53DB">
        <w:rPr>
          <w:rFonts w:ascii="宋体" w:eastAsia="宋体" w:hAnsi="宋体"/>
          <w:b/>
          <w:bCs/>
          <w:sz w:val="32"/>
          <w:szCs w:val="32"/>
        </w:rPr>
        <w:t>全国交通</w:t>
      </w:r>
      <w:r w:rsidRPr="00DF53DB">
        <w:rPr>
          <w:rFonts w:ascii="宋体" w:eastAsia="宋体" w:hAnsi="宋体" w:hint="eastAsia"/>
          <w:b/>
          <w:bCs/>
          <w:sz w:val="32"/>
          <w:szCs w:val="32"/>
        </w:rPr>
        <w:t>运输</w:t>
      </w:r>
      <w:r w:rsidRPr="00DF53DB">
        <w:rPr>
          <w:rFonts w:ascii="宋体" w:eastAsia="宋体" w:hAnsi="宋体"/>
          <w:b/>
          <w:bCs/>
          <w:sz w:val="32"/>
          <w:szCs w:val="32"/>
        </w:rPr>
        <w:t>企</w:t>
      </w:r>
      <w:r w:rsidRPr="00DF53DB">
        <w:rPr>
          <w:rFonts w:ascii="宋体" w:eastAsia="宋体" w:hAnsi="宋体" w:hint="eastAsia"/>
          <w:b/>
          <w:bCs/>
          <w:sz w:val="32"/>
          <w:szCs w:val="32"/>
        </w:rPr>
        <w:t>（</w:t>
      </w:r>
      <w:r w:rsidRPr="00DF53DB">
        <w:rPr>
          <w:rFonts w:ascii="宋体" w:eastAsia="宋体" w:hAnsi="宋体"/>
          <w:b/>
          <w:bCs/>
          <w:sz w:val="32"/>
          <w:szCs w:val="32"/>
        </w:rPr>
        <w:t>事</w:t>
      </w:r>
      <w:r w:rsidRPr="00DF53DB">
        <w:rPr>
          <w:rFonts w:ascii="宋体" w:eastAsia="宋体" w:hAnsi="宋体" w:hint="eastAsia"/>
          <w:b/>
          <w:bCs/>
          <w:sz w:val="32"/>
          <w:szCs w:val="32"/>
        </w:rPr>
        <w:t>）</w:t>
      </w:r>
      <w:proofErr w:type="gramStart"/>
      <w:r w:rsidRPr="00DF53DB">
        <w:rPr>
          <w:rFonts w:ascii="宋体" w:eastAsia="宋体" w:hAnsi="宋体"/>
          <w:b/>
          <w:bCs/>
          <w:sz w:val="32"/>
          <w:szCs w:val="32"/>
        </w:rPr>
        <w:t>业优秀</w:t>
      </w:r>
      <w:proofErr w:type="gramEnd"/>
      <w:r w:rsidRPr="00DF53DB">
        <w:rPr>
          <w:rFonts w:ascii="宋体" w:eastAsia="宋体" w:hAnsi="宋体" w:hint="eastAsia"/>
          <w:b/>
          <w:bCs/>
          <w:sz w:val="32"/>
          <w:szCs w:val="32"/>
        </w:rPr>
        <w:t>法律</w:t>
      </w:r>
      <w:r w:rsidRPr="00DF53DB">
        <w:rPr>
          <w:rFonts w:ascii="宋体" w:eastAsia="宋体" w:hAnsi="宋体"/>
          <w:b/>
          <w:bCs/>
          <w:sz w:val="32"/>
          <w:szCs w:val="32"/>
        </w:rPr>
        <w:t>论文</w:t>
      </w:r>
      <w:r w:rsidRPr="00DF53DB">
        <w:rPr>
          <w:rFonts w:ascii="宋体" w:eastAsia="宋体" w:hAnsi="宋体" w:hint="eastAsia"/>
          <w:b/>
          <w:bCs/>
          <w:sz w:val="32"/>
          <w:szCs w:val="32"/>
        </w:rPr>
        <w:t>推荐表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1232"/>
        <w:gridCol w:w="1791"/>
        <w:gridCol w:w="1303"/>
        <w:gridCol w:w="1417"/>
        <w:gridCol w:w="2064"/>
      </w:tblGrid>
      <w:tr w:rsidR="00E80220" w:rsidRPr="00DF53DB" w:rsidTr="003549A3">
        <w:trPr>
          <w:trHeight w:val="567"/>
        </w:trPr>
        <w:tc>
          <w:tcPr>
            <w:tcW w:w="489" w:type="dxa"/>
            <w:vMerge w:val="restart"/>
            <w:vAlign w:val="center"/>
          </w:tcPr>
          <w:p w:rsidR="00E80220" w:rsidRPr="00DF53DB" w:rsidRDefault="00E80220" w:rsidP="003549A3">
            <w:pPr>
              <w:jc w:val="center"/>
              <w:rPr>
                <w:rFonts w:ascii="华文仿宋" w:eastAsia="华文仿宋" w:hAnsi="华文仿宋" w:cs="Times New Roman"/>
                <w:lang w:bidi="fa-IR"/>
              </w:rPr>
            </w:pPr>
          </w:p>
          <w:p w:rsidR="00E80220" w:rsidRPr="00DF53DB" w:rsidRDefault="00E80220" w:rsidP="003549A3">
            <w:pPr>
              <w:jc w:val="center"/>
              <w:rPr>
                <w:rFonts w:ascii="华文仿宋" w:eastAsia="华文仿宋" w:hAnsi="华文仿宋" w:cs="Times New Roman"/>
                <w:lang w:val="sq-AL" w:bidi="fa-IR"/>
              </w:rPr>
            </w:pPr>
          </w:p>
          <w:p w:rsidR="00E80220" w:rsidRPr="00DF53DB" w:rsidRDefault="00E80220" w:rsidP="003549A3">
            <w:pPr>
              <w:jc w:val="cente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基本情况</w:t>
            </w:r>
          </w:p>
        </w:tc>
        <w:tc>
          <w:tcPr>
            <w:tcW w:w="1232" w:type="dxa"/>
            <w:vAlign w:val="center"/>
          </w:tcPr>
          <w:p w:rsidR="00E80220" w:rsidRPr="00DF53DB" w:rsidRDefault="00E80220" w:rsidP="003549A3">
            <w:pPr>
              <w:jc w:val="cente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姓名</w:t>
            </w:r>
          </w:p>
        </w:tc>
        <w:tc>
          <w:tcPr>
            <w:tcW w:w="1791" w:type="dxa"/>
            <w:vAlign w:val="center"/>
          </w:tcPr>
          <w:p w:rsidR="00E80220" w:rsidRPr="00DF53DB" w:rsidRDefault="00E80220" w:rsidP="003549A3">
            <w:pPr>
              <w:jc w:val="center"/>
              <w:rPr>
                <w:rFonts w:ascii="华文仿宋" w:eastAsia="华文仿宋" w:hAnsi="华文仿宋" w:cs="Times New Roman"/>
                <w:lang w:val="sq-AL" w:bidi="fa-IR"/>
              </w:rPr>
            </w:pPr>
          </w:p>
        </w:tc>
        <w:tc>
          <w:tcPr>
            <w:tcW w:w="1303" w:type="dxa"/>
            <w:vAlign w:val="center"/>
          </w:tcPr>
          <w:p w:rsidR="00E80220" w:rsidRPr="00DF53DB" w:rsidRDefault="00E80220" w:rsidP="003549A3">
            <w:pPr>
              <w:jc w:val="cente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性别</w:t>
            </w:r>
          </w:p>
        </w:tc>
        <w:tc>
          <w:tcPr>
            <w:tcW w:w="1417" w:type="dxa"/>
            <w:vAlign w:val="center"/>
          </w:tcPr>
          <w:p w:rsidR="00E80220" w:rsidRPr="00DF53DB" w:rsidRDefault="00E80220" w:rsidP="003549A3">
            <w:pPr>
              <w:jc w:val="center"/>
              <w:rPr>
                <w:rFonts w:ascii="华文仿宋" w:eastAsia="华文仿宋" w:hAnsi="华文仿宋" w:cs="Times New Roman"/>
                <w:lang w:val="sq-AL" w:bidi="fa-IR"/>
              </w:rPr>
            </w:pPr>
          </w:p>
        </w:tc>
        <w:tc>
          <w:tcPr>
            <w:tcW w:w="2064" w:type="dxa"/>
            <w:vMerge w:val="restart"/>
            <w:vAlign w:val="center"/>
          </w:tcPr>
          <w:p w:rsidR="00E80220" w:rsidRPr="00DF53DB" w:rsidRDefault="00E80220" w:rsidP="003549A3">
            <w:pPr>
              <w:jc w:val="center"/>
              <w:rPr>
                <w:rFonts w:ascii="华文仿宋" w:eastAsia="华文仿宋" w:hAnsi="华文仿宋" w:cs="Times New Roman"/>
                <w:lang w:val="sq-AL" w:bidi="fa-IR"/>
              </w:rPr>
            </w:pPr>
          </w:p>
          <w:p w:rsidR="00E80220" w:rsidRPr="00DF53DB" w:rsidRDefault="00E80220" w:rsidP="003549A3">
            <w:pPr>
              <w:jc w:val="center"/>
              <w:rPr>
                <w:rFonts w:ascii="华文仿宋" w:eastAsia="华文仿宋" w:hAnsi="华文仿宋" w:cs="Times New Roman"/>
                <w:lang w:val="sq-AL" w:bidi="fa-IR"/>
              </w:rPr>
            </w:pPr>
          </w:p>
          <w:p w:rsidR="00E80220" w:rsidRPr="00DF53DB" w:rsidRDefault="00E80220" w:rsidP="003549A3">
            <w:pPr>
              <w:jc w:val="cente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照片</w:t>
            </w:r>
          </w:p>
          <w:p w:rsidR="00E80220" w:rsidRPr="00DF53DB" w:rsidRDefault="00E80220" w:rsidP="003549A3">
            <w:pPr>
              <w:jc w:val="center"/>
              <w:rPr>
                <w:rFonts w:ascii="华文仿宋" w:eastAsia="华文仿宋" w:hAnsi="华文仿宋" w:cs="Times New Roman"/>
                <w:lang w:val="sq-AL" w:bidi="fa-IR"/>
              </w:rPr>
            </w:pPr>
          </w:p>
          <w:p w:rsidR="00E80220" w:rsidRPr="00DF53DB" w:rsidRDefault="00E80220" w:rsidP="003549A3">
            <w:pPr>
              <w:jc w:val="center"/>
              <w:rPr>
                <w:rFonts w:ascii="华文仿宋" w:eastAsia="华文仿宋" w:hAnsi="华文仿宋" w:cs="Times New Roman"/>
                <w:lang w:val="sq-AL" w:bidi="fa-IR"/>
              </w:rPr>
            </w:pPr>
          </w:p>
        </w:tc>
      </w:tr>
      <w:tr w:rsidR="00E80220" w:rsidRPr="00DF53DB" w:rsidTr="003549A3">
        <w:trPr>
          <w:trHeight w:val="567"/>
        </w:trPr>
        <w:tc>
          <w:tcPr>
            <w:tcW w:w="489" w:type="dxa"/>
            <w:vMerge/>
          </w:tcPr>
          <w:p w:rsidR="00E80220" w:rsidRPr="00DF53DB" w:rsidRDefault="00E80220" w:rsidP="003549A3">
            <w:pPr>
              <w:rPr>
                <w:rFonts w:ascii="华文仿宋" w:eastAsia="华文仿宋" w:hAnsi="华文仿宋" w:cs="Times New Roman"/>
                <w:lang w:val="sq-AL" w:bidi="fa-IR"/>
              </w:rPr>
            </w:pPr>
          </w:p>
        </w:tc>
        <w:tc>
          <w:tcPr>
            <w:tcW w:w="1232" w:type="dxa"/>
            <w:vAlign w:val="center"/>
          </w:tcPr>
          <w:p w:rsidR="00E80220" w:rsidRPr="00DF53DB" w:rsidRDefault="00E80220" w:rsidP="003549A3">
            <w:pPr>
              <w:jc w:val="cente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学历</w:t>
            </w:r>
          </w:p>
        </w:tc>
        <w:tc>
          <w:tcPr>
            <w:tcW w:w="1791" w:type="dxa"/>
            <w:vAlign w:val="center"/>
          </w:tcPr>
          <w:p w:rsidR="00E80220" w:rsidRPr="00DF53DB" w:rsidRDefault="00E80220" w:rsidP="003549A3">
            <w:pPr>
              <w:jc w:val="center"/>
              <w:rPr>
                <w:rFonts w:ascii="华文仿宋" w:eastAsia="华文仿宋" w:hAnsi="华文仿宋" w:cs="Times New Roman"/>
                <w:lang w:val="sq-AL" w:bidi="fa-IR"/>
              </w:rPr>
            </w:pPr>
          </w:p>
        </w:tc>
        <w:tc>
          <w:tcPr>
            <w:tcW w:w="1303" w:type="dxa"/>
            <w:vAlign w:val="center"/>
          </w:tcPr>
          <w:p w:rsidR="00E80220" w:rsidRPr="00DF53DB" w:rsidRDefault="00E80220" w:rsidP="003549A3">
            <w:pPr>
              <w:jc w:val="cente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职务</w:t>
            </w:r>
          </w:p>
        </w:tc>
        <w:tc>
          <w:tcPr>
            <w:tcW w:w="1417" w:type="dxa"/>
            <w:vAlign w:val="center"/>
          </w:tcPr>
          <w:p w:rsidR="00E80220" w:rsidRPr="00DF53DB" w:rsidRDefault="00E80220" w:rsidP="003549A3">
            <w:pPr>
              <w:jc w:val="center"/>
              <w:rPr>
                <w:rFonts w:ascii="华文仿宋" w:eastAsia="华文仿宋" w:hAnsi="华文仿宋" w:cs="Times New Roman"/>
                <w:lang w:val="sq-AL" w:bidi="fa-IR"/>
              </w:rPr>
            </w:pPr>
          </w:p>
        </w:tc>
        <w:tc>
          <w:tcPr>
            <w:tcW w:w="2064" w:type="dxa"/>
            <w:vMerge/>
            <w:vAlign w:val="center"/>
          </w:tcPr>
          <w:p w:rsidR="00E80220" w:rsidRPr="00DF53DB" w:rsidRDefault="00E80220" w:rsidP="003549A3">
            <w:pPr>
              <w:jc w:val="center"/>
              <w:rPr>
                <w:rFonts w:ascii="华文仿宋" w:eastAsia="华文仿宋" w:hAnsi="华文仿宋" w:cs="Times New Roman"/>
                <w:lang w:val="sq-AL" w:bidi="fa-IR"/>
              </w:rPr>
            </w:pPr>
          </w:p>
        </w:tc>
      </w:tr>
      <w:tr w:rsidR="00E80220" w:rsidRPr="00DF53DB" w:rsidTr="003549A3">
        <w:trPr>
          <w:trHeight w:val="567"/>
        </w:trPr>
        <w:tc>
          <w:tcPr>
            <w:tcW w:w="489" w:type="dxa"/>
            <w:vMerge/>
          </w:tcPr>
          <w:p w:rsidR="00E80220" w:rsidRPr="00DF53DB" w:rsidRDefault="00E80220" w:rsidP="003549A3">
            <w:pPr>
              <w:rPr>
                <w:rFonts w:ascii="华文仿宋" w:eastAsia="华文仿宋" w:hAnsi="华文仿宋" w:cs="Times New Roman"/>
                <w:lang w:val="sq-AL" w:bidi="fa-IR"/>
              </w:rPr>
            </w:pPr>
          </w:p>
        </w:tc>
        <w:tc>
          <w:tcPr>
            <w:tcW w:w="1232" w:type="dxa"/>
            <w:shd w:val="clear" w:color="auto" w:fill="auto"/>
            <w:vAlign w:val="center"/>
          </w:tcPr>
          <w:p w:rsidR="00E80220" w:rsidRPr="00DF53DB" w:rsidRDefault="00E80220" w:rsidP="003549A3">
            <w:pP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出生日期</w:t>
            </w:r>
          </w:p>
        </w:tc>
        <w:tc>
          <w:tcPr>
            <w:tcW w:w="1791" w:type="dxa"/>
            <w:shd w:val="clear" w:color="auto" w:fill="auto"/>
            <w:vAlign w:val="center"/>
          </w:tcPr>
          <w:p w:rsidR="00E80220" w:rsidRPr="00DF53DB" w:rsidRDefault="00E80220" w:rsidP="003549A3">
            <w:pPr>
              <w:jc w:val="center"/>
              <w:rPr>
                <w:rFonts w:ascii="华文仿宋" w:eastAsia="华文仿宋" w:hAnsi="华文仿宋" w:cs="Times New Roman"/>
                <w:lang w:val="sq-AL" w:bidi="fa-IR"/>
              </w:rPr>
            </w:pPr>
          </w:p>
        </w:tc>
        <w:tc>
          <w:tcPr>
            <w:tcW w:w="1303" w:type="dxa"/>
            <w:shd w:val="clear" w:color="auto" w:fill="auto"/>
            <w:vAlign w:val="center"/>
          </w:tcPr>
          <w:p w:rsidR="00E80220" w:rsidRPr="00DF53DB" w:rsidRDefault="00E80220" w:rsidP="003549A3">
            <w:pPr>
              <w:jc w:val="cente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政治面貌</w:t>
            </w:r>
          </w:p>
        </w:tc>
        <w:tc>
          <w:tcPr>
            <w:tcW w:w="1417" w:type="dxa"/>
            <w:shd w:val="clear" w:color="auto" w:fill="auto"/>
            <w:vAlign w:val="center"/>
          </w:tcPr>
          <w:p w:rsidR="00E80220" w:rsidRPr="00DF53DB" w:rsidRDefault="00E80220" w:rsidP="003549A3">
            <w:pPr>
              <w:jc w:val="center"/>
              <w:rPr>
                <w:rFonts w:ascii="华文仿宋" w:eastAsia="华文仿宋" w:hAnsi="华文仿宋" w:cs="Times New Roman"/>
                <w:lang w:val="sq-AL" w:bidi="fa-IR"/>
              </w:rPr>
            </w:pPr>
          </w:p>
        </w:tc>
        <w:tc>
          <w:tcPr>
            <w:tcW w:w="2064" w:type="dxa"/>
            <w:vMerge/>
            <w:vAlign w:val="center"/>
          </w:tcPr>
          <w:p w:rsidR="00E80220" w:rsidRPr="00DF53DB" w:rsidRDefault="00E80220" w:rsidP="003549A3">
            <w:pPr>
              <w:jc w:val="center"/>
              <w:rPr>
                <w:rFonts w:ascii="华文仿宋" w:eastAsia="华文仿宋" w:hAnsi="华文仿宋" w:cs="Times New Roman"/>
                <w:lang w:val="sq-AL" w:bidi="fa-IR"/>
              </w:rPr>
            </w:pPr>
          </w:p>
        </w:tc>
      </w:tr>
      <w:tr w:rsidR="00E80220" w:rsidRPr="00DF53DB" w:rsidTr="003549A3">
        <w:trPr>
          <w:trHeight w:val="567"/>
        </w:trPr>
        <w:tc>
          <w:tcPr>
            <w:tcW w:w="489" w:type="dxa"/>
            <w:vMerge/>
          </w:tcPr>
          <w:p w:rsidR="00E80220" w:rsidRPr="00DF53DB" w:rsidRDefault="00E80220" w:rsidP="003549A3">
            <w:pPr>
              <w:rPr>
                <w:rFonts w:ascii="华文仿宋" w:eastAsia="华文仿宋" w:hAnsi="华文仿宋" w:cs="Times New Roman"/>
                <w:lang w:val="sq-AL" w:bidi="fa-IR"/>
              </w:rPr>
            </w:pPr>
          </w:p>
        </w:tc>
        <w:tc>
          <w:tcPr>
            <w:tcW w:w="1232" w:type="dxa"/>
            <w:shd w:val="clear" w:color="auto" w:fill="auto"/>
            <w:vAlign w:val="center"/>
          </w:tcPr>
          <w:p w:rsidR="00E80220" w:rsidRPr="00DF53DB" w:rsidRDefault="00E80220" w:rsidP="003549A3">
            <w:pP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单位</w:t>
            </w:r>
          </w:p>
        </w:tc>
        <w:tc>
          <w:tcPr>
            <w:tcW w:w="4511" w:type="dxa"/>
            <w:gridSpan w:val="3"/>
            <w:shd w:val="clear" w:color="auto" w:fill="auto"/>
            <w:vAlign w:val="center"/>
          </w:tcPr>
          <w:p w:rsidR="00E80220" w:rsidRPr="00DF53DB" w:rsidRDefault="00E80220" w:rsidP="003549A3">
            <w:pPr>
              <w:jc w:val="center"/>
              <w:rPr>
                <w:rFonts w:ascii="华文仿宋" w:eastAsia="华文仿宋" w:hAnsi="华文仿宋" w:cs="Times New Roman"/>
                <w:lang w:val="sq-AL" w:bidi="fa-IR"/>
              </w:rPr>
            </w:pPr>
          </w:p>
        </w:tc>
        <w:tc>
          <w:tcPr>
            <w:tcW w:w="2064" w:type="dxa"/>
            <w:vMerge/>
            <w:vAlign w:val="center"/>
          </w:tcPr>
          <w:p w:rsidR="00E80220" w:rsidRPr="00DF53DB" w:rsidRDefault="00E80220" w:rsidP="003549A3">
            <w:pPr>
              <w:jc w:val="center"/>
              <w:rPr>
                <w:rFonts w:ascii="华文仿宋" w:eastAsia="华文仿宋" w:hAnsi="华文仿宋" w:cs="Times New Roman"/>
                <w:lang w:val="sq-AL" w:bidi="fa-IR"/>
              </w:rPr>
            </w:pPr>
          </w:p>
        </w:tc>
      </w:tr>
      <w:tr w:rsidR="00E80220" w:rsidRPr="00DF53DB" w:rsidTr="003549A3">
        <w:trPr>
          <w:trHeight w:val="567"/>
        </w:trPr>
        <w:tc>
          <w:tcPr>
            <w:tcW w:w="489" w:type="dxa"/>
            <w:vMerge/>
          </w:tcPr>
          <w:p w:rsidR="00E80220" w:rsidRPr="00DF53DB" w:rsidRDefault="00E80220" w:rsidP="003549A3">
            <w:pPr>
              <w:rPr>
                <w:rFonts w:ascii="华文仿宋" w:eastAsia="华文仿宋" w:hAnsi="华文仿宋" w:cs="Times New Roman"/>
                <w:lang w:val="sq-AL" w:bidi="fa-IR"/>
              </w:rPr>
            </w:pPr>
          </w:p>
        </w:tc>
        <w:tc>
          <w:tcPr>
            <w:tcW w:w="1232" w:type="dxa"/>
            <w:shd w:val="clear" w:color="auto" w:fill="auto"/>
            <w:vAlign w:val="center"/>
          </w:tcPr>
          <w:p w:rsidR="00E80220" w:rsidRPr="00DF53DB" w:rsidRDefault="00E80220" w:rsidP="003549A3">
            <w:pP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电话</w:t>
            </w:r>
          </w:p>
        </w:tc>
        <w:tc>
          <w:tcPr>
            <w:tcW w:w="1791" w:type="dxa"/>
            <w:shd w:val="clear" w:color="auto" w:fill="auto"/>
            <w:vAlign w:val="center"/>
          </w:tcPr>
          <w:p w:rsidR="00E80220" w:rsidRPr="00DF53DB" w:rsidRDefault="00E80220" w:rsidP="003549A3">
            <w:pPr>
              <w:jc w:val="center"/>
              <w:rPr>
                <w:rFonts w:ascii="华文仿宋" w:eastAsia="华文仿宋" w:hAnsi="华文仿宋" w:cs="Times New Roman"/>
                <w:lang w:val="sq-AL" w:bidi="fa-IR"/>
              </w:rPr>
            </w:pPr>
          </w:p>
        </w:tc>
        <w:tc>
          <w:tcPr>
            <w:tcW w:w="1303" w:type="dxa"/>
            <w:shd w:val="clear" w:color="auto" w:fill="auto"/>
            <w:vAlign w:val="center"/>
          </w:tcPr>
          <w:p w:rsidR="00E80220" w:rsidRPr="00DF53DB" w:rsidRDefault="00E80220" w:rsidP="003549A3">
            <w:pPr>
              <w:jc w:val="cente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传真</w:t>
            </w:r>
          </w:p>
        </w:tc>
        <w:tc>
          <w:tcPr>
            <w:tcW w:w="1417" w:type="dxa"/>
            <w:shd w:val="clear" w:color="auto" w:fill="auto"/>
            <w:vAlign w:val="center"/>
          </w:tcPr>
          <w:p w:rsidR="00E80220" w:rsidRPr="00DF53DB" w:rsidRDefault="00E80220" w:rsidP="003549A3">
            <w:pPr>
              <w:jc w:val="center"/>
              <w:rPr>
                <w:rFonts w:ascii="华文仿宋" w:eastAsia="华文仿宋" w:hAnsi="华文仿宋" w:cs="Times New Roman"/>
                <w:lang w:val="sq-AL" w:bidi="fa-IR"/>
              </w:rPr>
            </w:pPr>
          </w:p>
        </w:tc>
        <w:tc>
          <w:tcPr>
            <w:tcW w:w="2064" w:type="dxa"/>
            <w:vMerge/>
            <w:vAlign w:val="center"/>
          </w:tcPr>
          <w:p w:rsidR="00E80220" w:rsidRPr="00DF53DB" w:rsidRDefault="00E80220" w:rsidP="003549A3">
            <w:pPr>
              <w:jc w:val="center"/>
              <w:rPr>
                <w:rFonts w:ascii="华文仿宋" w:eastAsia="华文仿宋" w:hAnsi="华文仿宋" w:cs="Times New Roman"/>
                <w:lang w:val="sq-AL" w:bidi="fa-IR"/>
              </w:rPr>
            </w:pPr>
          </w:p>
        </w:tc>
      </w:tr>
      <w:tr w:rsidR="00E80220" w:rsidRPr="00DF53DB" w:rsidTr="003549A3">
        <w:trPr>
          <w:trHeight w:val="567"/>
        </w:trPr>
        <w:tc>
          <w:tcPr>
            <w:tcW w:w="489" w:type="dxa"/>
            <w:vMerge/>
          </w:tcPr>
          <w:p w:rsidR="00E80220" w:rsidRPr="00DF53DB" w:rsidRDefault="00E80220" w:rsidP="003549A3">
            <w:pPr>
              <w:rPr>
                <w:rFonts w:ascii="华文仿宋" w:eastAsia="华文仿宋" w:hAnsi="华文仿宋" w:cs="Times New Roman"/>
                <w:lang w:val="sq-AL" w:bidi="fa-IR"/>
              </w:rPr>
            </w:pPr>
          </w:p>
        </w:tc>
        <w:tc>
          <w:tcPr>
            <w:tcW w:w="1232" w:type="dxa"/>
            <w:shd w:val="clear" w:color="auto" w:fill="auto"/>
            <w:vAlign w:val="center"/>
          </w:tcPr>
          <w:p w:rsidR="00E80220" w:rsidRPr="00DF53DB" w:rsidRDefault="00E80220" w:rsidP="003549A3">
            <w:pP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地址</w:t>
            </w:r>
          </w:p>
        </w:tc>
        <w:tc>
          <w:tcPr>
            <w:tcW w:w="6575" w:type="dxa"/>
            <w:gridSpan w:val="4"/>
            <w:shd w:val="clear" w:color="auto" w:fill="auto"/>
            <w:vAlign w:val="center"/>
          </w:tcPr>
          <w:p w:rsidR="00E80220" w:rsidRPr="00DF53DB" w:rsidRDefault="00E80220" w:rsidP="003549A3">
            <w:pPr>
              <w:jc w:val="center"/>
              <w:rPr>
                <w:rFonts w:ascii="华文仿宋" w:eastAsia="华文仿宋" w:hAnsi="华文仿宋" w:cs="Times New Roman"/>
                <w:lang w:val="sq-AL" w:bidi="fa-IR"/>
              </w:rPr>
            </w:pPr>
          </w:p>
        </w:tc>
      </w:tr>
      <w:tr w:rsidR="00E80220" w:rsidRPr="00DF53DB" w:rsidTr="003549A3">
        <w:trPr>
          <w:trHeight w:val="567"/>
        </w:trPr>
        <w:tc>
          <w:tcPr>
            <w:tcW w:w="489" w:type="dxa"/>
            <w:vMerge/>
          </w:tcPr>
          <w:p w:rsidR="00E80220" w:rsidRPr="00DF53DB" w:rsidRDefault="00E80220" w:rsidP="003549A3">
            <w:pPr>
              <w:rPr>
                <w:rFonts w:ascii="华文仿宋" w:eastAsia="华文仿宋" w:hAnsi="华文仿宋" w:cs="Times New Roman"/>
                <w:lang w:val="sq-AL" w:bidi="fa-IR"/>
              </w:rPr>
            </w:pPr>
          </w:p>
        </w:tc>
        <w:tc>
          <w:tcPr>
            <w:tcW w:w="1232" w:type="dxa"/>
            <w:shd w:val="clear" w:color="auto" w:fill="auto"/>
            <w:vAlign w:val="center"/>
          </w:tcPr>
          <w:p w:rsidR="00E80220" w:rsidRPr="00DF53DB" w:rsidRDefault="00E80220" w:rsidP="003549A3">
            <w:pP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微信号</w:t>
            </w:r>
          </w:p>
        </w:tc>
        <w:tc>
          <w:tcPr>
            <w:tcW w:w="1791" w:type="dxa"/>
            <w:shd w:val="clear" w:color="auto" w:fill="auto"/>
            <w:vAlign w:val="center"/>
          </w:tcPr>
          <w:p w:rsidR="00E80220" w:rsidRPr="00DF53DB" w:rsidRDefault="00E80220" w:rsidP="003549A3">
            <w:pPr>
              <w:jc w:val="center"/>
              <w:rPr>
                <w:rFonts w:ascii="华文仿宋" w:eastAsia="华文仿宋" w:hAnsi="华文仿宋" w:cs="Times New Roman"/>
                <w:lang w:val="sq-AL" w:bidi="fa-IR"/>
              </w:rPr>
            </w:pPr>
          </w:p>
        </w:tc>
        <w:tc>
          <w:tcPr>
            <w:tcW w:w="1303" w:type="dxa"/>
            <w:shd w:val="clear" w:color="auto" w:fill="auto"/>
            <w:vAlign w:val="center"/>
          </w:tcPr>
          <w:p w:rsidR="00E80220" w:rsidRPr="00DF53DB" w:rsidRDefault="00E80220" w:rsidP="003549A3">
            <w:pPr>
              <w:jc w:val="cente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电子邮箱</w:t>
            </w:r>
          </w:p>
        </w:tc>
        <w:tc>
          <w:tcPr>
            <w:tcW w:w="3481" w:type="dxa"/>
            <w:gridSpan w:val="2"/>
            <w:shd w:val="clear" w:color="auto" w:fill="auto"/>
            <w:vAlign w:val="center"/>
          </w:tcPr>
          <w:p w:rsidR="00E80220" w:rsidRPr="00DF53DB" w:rsidRDefault="00E80220" w:rsidP="003549A3">
            <w:pPr>
              <w:jc w:val="center"/>
              <w:rPr>
                <w:rFonts w:ascii="华文仿宋" w:eastAsia="华文仿宋" w:hAnsi="华文仿宋" w:cs="Times New Roman"/>
                <w:lang w:val="sq-AL" w:bidi="fa-IR"/>
              </w:rPr>
            </w:pPr>
          </w:p>
        </w:tc>
      </w:tr>
      <w:tr w:rsidR="00E80220" w:rsidRPr="00DF53DB" w:rsidTr="003549A3">
        <w:trPr>
          <w:trHeight w:val="567"/>
        </w:trPr>
        <w:tc>
          <w:tcPr>
            <w:tcW w:w="489" w:type="dxa"/>
          </w:tcPr>
          <w:p w:rsidR="00E80220" w:rsidRPr="00DF53DB" w:rsidRDefault="00E80220" w:rsidP="003549A3">
            <w:pPr>
              <w:rPr>
                <w:rFonts w:ascii="华文仿宋" w:eastAsia="华文仿宋" w:hAnsi="华文仿宋" w:cs="Times New Roman"/>
                <w:lang w:val="sq-AL" w:bidi="fa-IR"/>
              </w:rPr>
            </w:pPr>
          </w:p>
        </w:tc>
        <w:tc>
          <w:tcPr>
            <w:tcW w:w="1232" w:type="dxa"/>
            <w:shd w:val="clear" w:color="auto" w:fill="auto"/>
            <w:vAlign w:val="center"/>
          </w:tcPr>
          <w:p w:rsidR="00E80220" w:rsidRPr="00DF53DB" w:rsidRDefault="00E80220" w:rsidP="003549A3">
            <w:pP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论文题目</w:t>
            </w:r>
          </w:p>
        </w:tc>
        <w:tc>
          <w:tcPr>
            <w:tcW w:w="6575" w:type="dxa"/>
            <w:gridSpan w:val="4"/>
            <w:shd w:val="clear" w:color="auto" w:fill="auto"/>
            <w:vAlign w:val="center"/>
          </w:tcPr>
          <w:p w:rsidR="00E80220" w:rsidRPr="00DF53DB" w:rsidRDefault="00E80220" w:rsidP="003549A3">
            <w:pPr>
              <w:jc w:val="center"/>
              <w:rPr>
                <w:rFonts w:ascii="华文仿宋" w:eastAsia="华文仿宋" w:hAnsi="华文仿宋" w:cs="Times New Roman"/>
                <w:lang w:val="sq-AL" w:bidi="fa-IR"/>
              </w:rPr>
            </w:pPr>
          </w:p>
        </w:tc>
      </w:tr>
      <w:tr w:rsidR="00E80220" w:rsidRPr="00DF53DB" w:rsidTr="003549A3">
        <w:trPr>
          <w:trHeight w:val="7994"/>
        </w:trPr>
        <w:tc>
          <w:tcPr>
            <w:tcW w:w="489" w:type="dxa"/>
            <w:vAlign w:val="center"/>
          </w:tcPr>
          <w:p w:rsidR="00E80220" w:rsidRPr="00DF53DB" w:rsidRDefault="00E80220" w:rsidP="003549A3">
            <w:pPr>
              <w:jc w:val="cente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论文原创性声明</w:t>
            </w:r>
          </w:p>
        </w:tc>
        <w:tc>
          <w:tcPr>
            <w:tcW w:w="7807" w:type="dxa"/>
            <w:gridSpan w:val="5"/>
          </w:tcPr>
          <w:p w:rsidR="00E80220" w:rsidRPr="00DF53DB" w:rsidRDefault="00E80220" w:rsidP="003549A3">
            <w:pPr>
              <w:rPr>
                <w:rFonts w:ascii="华文仿宋" w:eastAsia="华文仿宋" w:hAnsi="华文仿宋" w:cs="Times New Roman"/>
                <w:lang w:val="sq-AL" w:bidi="fa-IR"/>
              </w:rPr>
            </w:pPr>
          </w:p>
          <w:p w:rsidR="00E80220" w:rsidRPr="00DF53DB" w:rsidRDefault="00E80220" w:rsidP="003549A3">
            <w:pPr>
              <w:spacing w:line="480" w:lineRule="auto"/>
              <w:ind w:firstLine="480"/>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本人郑重承诺：</w:t>
            </w:r>
          </w:p>
          <w:p w:rsidR="00E80220" w:rsidRPr="00DF53DB" w:rsidRDefault="00E80220" w:rsidP="003549A3">
            <w:pPr>
              <w:spacing w:line="480" w:lineRule="auto"/>
              <w:ind w:firstLine="480"/>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1、本论文是在查阅相关文献，进行分析研究后，独立撰写而成；</w:t>
            </w:r>
          </w:p>
          <w:p w:rsidR="00E80220" w:rsidRPr="00DF53DB" w:rsidRDefault="00E80220" w:rsidP="003549A3">
            <w:pPr>
              <w:spacing w:line="480" w:lineRule="auto"/>
              <w:ind w:firstLine="480"/>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2、论文中所引用他人的无论以何种方式发布的文字、研究成果，均在论文中加以说明；</w:t>
            </w:r>
          </w:p>
          <w:p w:rsidR="00E80220" w:rsidRPr="00DF53DB" w:rsidRDefault="00E80220" w:rsidP="003549A3">
            <w:pPr>
              <w:spacing w:line="480" w:lineRule="auto"/>
              <w:ind w:firstLine="480"/>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3、本论文若有剽窃和抄袭情况，一切后果自负。</w:t>
            </w:r>
          </w:p>
          <w:p w:rsidR="00E80220" w:rsidRPr="00DF53DB" w:rsidRDefault="00E80220" w:rsidP="003549A3">
            <w:pPr>
              <w:wordWrap w:val="0"/>
              <w:autoSpaceDE w:val="0"/>
              <w:autoSpaceDN w:val="0"/>
              <w:adjustRightInd w:val="0"/>
              <w:spacing w:line="600" w:lineRule="exact"/>
              <w:jc w:val="center"/>
              <w:rPr>
                <w:rFonts w:ascii="华文仿宋" w:eastAsia="华文仿宋" w:hAnsi="华文仿宋" w:cs="Times New Roman"/>
              </w:rPr>
            </w:pPr>
          </w:p>
          <w:p w:rsidR="00E80220" w:rsidRPr="00DF53DB" w:rsidRDefault="00E80220" w:rsidP="003549A3">
            <w:pPr>
              <w:wordWrap w:val="0"/>
              <w:autoSpaceDE w:val="0"/>
              <w:autoSpaceDN w:val="0"/>
              <w:adjustRightInd w:val="0"/>
              <w:spacing w:line="600" w:lineRule="exact"/>
              <w:jc w:val="center"/>
              <w:rPr>
                <w:rFonts w:ascii="华文仿宋" w:eastAsia="华文仿宋" w:hAnsi="华文仿宋" w:cs="Times New Roman"/>
              </w:rPr>
            </w:pPr>
          </w:p>
          <w:p w:rsidR="00E80220" w:rsidRPr="00DF53DB" w:rsidRDefault="00E80220" w:rsidP="003549A3">
            <w:pPr>
              <w:wordWrap w:val="0"/>
              <w:autoSpaceDE w:val="0"/>
              <w:autoSpaceDN w:val="0"/>
              <w:adjustRightInd w:val="0"/>
              <w:spacing w:line="600" w:lineRule="exact"/>
              <w:jc w:val="center"/>
              <w:rPr>
                <w:rFonts w:ascii="华文仿宋" w:eastAsia="华文仿宋" w:hAnsi="华文仿宋" w:cs="Times New Roman"/>
                <w:sz w:val="32"/>
                <w:u w:val="single"/>
              </w:rPr>
            </w:pPr>
            <w:r w:rsidRPr="00DF53DB">
              <w:rPr>
                <w:rFonts w:ascii="华文仿宋" w:eastAsia="华文仿宋" w:hAnsi="华文仿宋" w:cs="Times New Roman" w:hint="eastAsia"/>
              </w:rPr>
              <w:t>声明人：</w:t>
            </w:r>
          </w:p>
        </w:tc>
      </w:tr>
      <w:tr w:rsidR="00E80220" w:rsidRPr="00DF53DB" w:rsidTr="003549A3">
        <w:trPr>
          <w:trHeight w:val="2795"/>
        </w:trPr>
        <w:tc>
          <w:tcPr>
            <w:tcW w:w="489" w:type="dxa"/>
            <w:vAlign w:val="center"/>
          </w:tcPr>
          <w:p w:rsidR="00E80220" w:rsidRPr="00DF53DB" w:rsidRDefault="00E80220" w:rsidP="003549A3">
            <w:pPr>
              <w:jc w:val="cente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lastRenderedPageBreak/>
              <w:t>声</w:t>
            </w:r>
          </w:p>
          <w:p w:rsidR="00E80220" w:rsidRPr="00DF53DB" w:rsidRDefault="00E80220" w:rsidP="003549A3">
            <w:pPr>
              <w:jc w:val="center"/>
              <w:rPr>
                <w:rFonts w:ascii="华文仿宋" w:eastAsia="华文仿宋" w:hAnsi="华文仿宋" w:cs="Times New Roman"/>
                <w:lang w:val="sq-AL" w:bidi="fa-IR"/>
              </w:rPr>
            </w:pPr>
          </w:p>
          <w:p w:rsidR="00E80220" w:rsidRPr="00DF53DB" w:rsidRDefault="00E80220" w:rsidP="003549A3">
            <w:pPr>
              <w:jc w:val="center"/>
              <w:rPr>
                <w:rFonts w:ascii="华文仿宋" w:eastAsia="华文仿宋" w:hAnsi="华文仿宋" w:cs="Times New Roman"/>
                <w:lang w:val="sq-AL" w:bidi="fa-IR"/>
              </w:rPr>
            </w:pPr>
          </w:p>
          <w:p w:rsidR="00E80220" w:rsidRPr="00DF53DB" w:rsidRDefault="00E80220" w:rsidP="003549A3">
            <w:pPr>
              <w:jc w:val="cente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明</w:t>
            </w:r>
          </w:p>
        </w:tc>
        <w:tc>
          <w:tcPr>
            <w:tcW w:w="7807" w:type="dxa"/>
            <w:gridSpan w:val="5"/>
          </w:tcPr>
          <w:p w:rsidR="00E80220" w:rsidRPr="00DF53DB" w:rsidRDefault="00E80220" w:rsidP="003549A3">
            <w:pPr>
              <w:autoSpaceDE w:val="0"/>
              <w:autoSpaceDN w:val="0"/>
              <w:adjustRightInd w:val="0"/>
              <w:spacing w:line="600" w:lineRule="exact"/>
              <w:ind w:firstLineChars="200" w:firstLine="420"/>
              <w:rPr>
                <w:rFonts w:ascii="华文仿宋" w:eastAsia="华文仿宋" w:hAnsi="华文仿宋" w:cs="Times New Roman"/>
                <w:b/>
                <w:bCs/>
              </w:rPr>
            </w:pPr>
            <w:r w:rsidRPr="00DF53DB">
              <w:rPr>
                <w:rFonts w:ascii="华文仿宋" w:eastAsia="华文仿宋" w:hAnsi="华文仿宋" w:cs="Times New Roman" w:hint="eastAsia"/>
              </w:rPr>
              <w:t>兹声明，本人不存在《</w:t>
            </w:r>
            <w:r w:rsidRPr="00DF53DB">
              <w:rPr>
                <w:rFonts w:ascii="华文仿宋" w:eastAsia="华文仿宋" w:hAnsi="华文仿宋" w:cs="Times New Roman"/>
              </w:rPr>
              <w:t>评选办法</w:t>
            </w:r>
            <w:r w:rsidRPr="00DF53DB">
              <w:rPr>
                <w:rFonts w:ascii="华文仿宋" w:eastAsia="华文仿宋" w:hAnsi="华文仿宋" w:cs="Times New Roman" w:hint="eastAsia"/>
              </w:rPr>
              <w:t>》规定的</w:t>
            </w:r>
            <w:r w:rsidRPr="00DF53DB">
              <w:rPr>
                <w:rFonts w:ascii="华文仿宋" w:eastAsia="华文仿宋" w:hAnsi="华文仿宋" w:cs="Times New Roman"/>
              </w:rPr>
              <w:t>参加</w:t>
            </w:r>
            <w:r w:rsidRPr="00DF53DB">
              <w:rPr>
                <w:rFonts w:ascii="华文仿宋" w:eastAsia="华文仿宋" w:hAnsi="华文仿宋" w:cs="Times New Roman" w:hint="eastAsia"/>
              </w:rPr>
              <w:t>“</w:t>
            </w:r>
            <w:r w:rsidRPr="00DF53DB">
              <w:rPr>
                <w:rFonts w:ascii="华文仿宋" w:eastAsia="华文仿宋" w:hAnsi="华文仿宋" w:cs="Times New Roman"/>
              </w:rPr>
              <w:t>全国交通</w:t>
            </w:r>
            <w:r w:rsidRPr="00DF53DB">
              <w:rPr>
                <w:rFonts w:ascii="华文仿宋" w:eastAsia="华文仿宋" w:hAnsi="华文仿宋" w:cs="Times New Roman" w:hint="eastAsia"/>
              </w:rPr>
              <w:t>运输</w:t>
            </w:r>
            <w:r w:rsidRPr="00DF53DB">
              <w:rPr>
                <w:rFonts w:ascii="华文仿宋" w:eastAsia="华文仿宋" w:hAnsi="华文仿宋" w:cs="Times New Roman"/>
              </w:rPr>
              <w:t>企</w:t>
            </w:r>
            <w:r w:rsidRPr="00DF53DB">
              <w:rPr>
                <w:rFonts w:ascii="华文仿宋" w:eastAsia="华文仿宋" w:hAnsi="华文仿宋" w:cs="Times New Roman" w:hint="eastAsia"/>
              </w:rPr>
              <w:t>（</w:t>
            </w:r>
            <w:r w:rsidRPr="00DF53DB">
              <w:rPr>
                <w:rFonts w:ascii="华文仿宋" w:eastAsia="华文仿宋" w:hAnsi="华文仿宋" w:cs="Times New Roman"/>
              </w:rPr>
              <w:t>事</w:t>
            </w:r>
            <w:r w:rsidRPr="00DF53DB">
              <w:rPr>
                <w:rFonts w:ascii="华文仿宋" w:eastAsia="华文仿宋" w:hAnsi="华文仿宋" w:cs="Times New Roman" w:hint="eastAsia"/>
              </w:rPr>
              <w:t>）</w:t>
            </w:r>
            <w:r w:rsidRPr="00DF53DB">
              <w:rPr>
                <w:rFonts w:ascii="华文仿宋" w:eastAsia="华文仿宋" w:hAnsi="华文仿宋" w:cs="Times New Roman"/>
              </w:rPr>
              <w:t>业优秀</w:t>
            </w:r>
            <w:r w:rsidRPr="00DF53DB">
              <w:rPr>
                <w:rFonts w:ascii="华文仿宋" w:eastAsia="华文仿宋" w:hAnsi="华文仿宋" w:cs="Times New Roman" w:hint="eastAsia"/>
              </w:rPr>
              <w:t>法律</w:t>
            </w:r>
            <w:r w:rsidRPr="00DF53DB">
              <w:rPr>
                <w:rFonts w:ascii="华文仿宋" w:eastAsia="华文仿宋" w:hAnsi="华文仿宋" w:cs="Times New Roman"/>
              </w:rPr>
              <w:t>论文</w:t>
            </w:r>
            <w:r w:rsidRPr="00DF53DB">
              <w:rPr>
                <w:rFonts w:ascii="华文仿宋" w:eastAsia="华文仿宋" w:hAnsi="华文仿宋" w:cs="Times New Roman" w:hint="eastAsia"/>
              </w:rPr>
              <w:t>”</w:t>
            </w:r>
            <w:r w:rsidRPr="00DF53DB">
              <w:rPr>
                <w:rFonts w:ascii="华文仿宋" w:eastAsia="华文仿宋" w:hAnsi="华文仿宋" w:cs="Times New Roman"/>
              </w:rPr>
              <w:t>评选</w:t>
            </w:r>
            <w:r w:rsidRPr="00DF53DB">
              <w:rPr>
                <w:rFonts w:ascii="华文仿宋" w:eastAsia="华文仿宋" w:hAnsi="华文仿宋" w:cs="Times New Roman" w:hint="eastAsia"/>
              </w:rPr>
              <w:t>的禁止性情形，</w:t>
            </w:r>
            <w:r w:rsidRPr="00DF53DB">
              <w:rPr>
                <w:rFonts w:ascii="华文仿宋" w:eastAsia="华文仿宋" w:hAnsi="华文仿宋" w:cs="Times New Roman"/>
              </w:rPr>
              <w:t>具</w:t>
            </w:r>
            <w:r w:rsidRPr="00DF53DB">
              <w:rPr>
                <w:rFonts w:ascii="华文仿宋" w:eastAsia="华文仿宋" w:hAnsi="华文仿宋" w:cs="Times New Roman" w:hint="eastAsia"/>
              </w:rPr>
              <w:t>备</w:t>
            </w:r>
            <w:r w:rsidRPr="00DF53DB">
              <w:rPr>
                <w:rFonts w:ascii="华文仿宋" w:eastAsia="华文仿宋" w:hAnsi="华文仿宋" w:cs="Times New Roman"/>
              </w:rPr>
              <w:t>参加评选</w:t>
            </w:r>
            <w:r w:rsidRPr="00DF53DB">
              <w:rPr>
                <w:rFonts w:ascii="华文仿宋" w:eastAsia="华文仿宋" w:hAnsi="华文仿宋" w:cs="Times New Roman" w:hint="eastAsia"/>
              </w:rPr>
              <w:t>的</w:t>
            </w:r>
            <w:r w:rsidRPr="00DF53DB">
              <w:rPr>
                <w:rFonts w:ascii="华文仿宋" w:eastAsia="华文仿宋" w:hAnsi="华文仿宋" w:cs="Times New Roman"/>
              </w:rPr>
              <w:t>资格</w:t>
            </w:r>
            <w:r w:rsidRPr="00DF53DB">
              <w:rPr>
                <w:rFonts w:ascii="华文仿宋" w:eastAsia="华文仿宋" w:hAnsi="华文仿宋" w:cs="Times New Roman" w:hint="eastAsia"/>
              </w:rPr>
              <w:t>。本人为</w:t>
            </w:r>
            <w:r w:rsidRPr="00DF53DB">
              <w:rPr>
                <w:rFonts w:ascii="华文仿宋" w:eastAsia="华文仿宋" w:hAnsi="华文仿宋" w:cs="Times New Roman"/>
              </w:rPr>
              <w:t xml:space="preserve">参加 </w:t>
            </w:r>
            <w:r w:rsidRPr="00DF53DB">
              <w:rPr>
                <w:rFonts w:ascii="华文仿宋" w:eastAsia="华文仿宋" w:hAnsi="华文仿宋" w:cs="Times New Roman" w:hint="eastAsia"/>
              </w:rPr>
              <w:t>“</w:t>
            </w:r>
            <w:r w:rsidRPr="00DF53DB">
              <w:rPr>
                <w:rFonts w:ascii="华文仿宋" w:eastAsia="华文仿宋" w:hAnsi="华文仿宋" w:cs="Times New Roman"/>
              </w:rPr>
              <w:t>全国交通</w:t>
            </w:r>
            <w:r w:rsidRPr="00DF53DB">
              <w:rPr>
                <w:rFonts w:ascii="华文仿宋" w:eastAsia="华文仿宋" w:hAnsi="华文仿宋" w:cs="Times New Roman" w:hint="eastAsia"/>
              </w:rPr>
              <w:t>运输</w:t>
            </w:r>
            <w:r w:rsidRPr="00DF53DB">
              <w:rPr>
                <w:rFonts w:ascii="华文仿宋" w:eastAsia="华文仿宋" w:hAnsi="华文仿宋" w:cs="Times New Roman"/>
              </w:rPr>
              <w:t>企</w:t>
            </w:r>
            <w:r w:rsidRPr="00DF53DB">
              <w:rPr>
                <w:rFonts w:ascii="华文仿宋" w:eastAsia="华文仿宋" w:hAnsi="华文仿宋" w:cs="Times New Roman" w:hint="eastAsia"/>
              </w:rPr>
              <w:t>（</w:t>
            </w:r>
            <w:r w:rsidRPr="00DF53DB">
              <w:rPr>
                <w:rFonts w:ascii="华文仿宋" w:eastAsia="华文仿宋" w:hAnsi="华文仿宋" w:cs="Times New Roman"/>
              </w:rPr>
              <w:t>事</w:t>
            </w:r>
            <w:r w:rsidRPr="00DF53DB">
              <w:rPr>
                <w:rFonts w:ascii="华文仿宋" w:eastAsia="华文仿宋" w:hAnsi="华文仿宋" w:cs="Times New Roman" w:hint="eastAsia"/>
              </w:rPr>
              <w:t>）</w:t>
            </w:r>
            <w:r w:rsidRPr="00DF53DB">
              <w:rPr>
                <w:rFonts w:ascii="华文仿宋" w:eastAsia="华文仿宋" w:hAnsi="华文仿宋" w:cs="Times New Roman"/>
              </w:rPr>
              <w:t>业优秀</w:t>
            </w:r>
            <w:r w:rsidRPr="00DF53DB">
              <w:rPr>
                <w:rFonts w:ascii="华文仿宋" w:eastAsia="华文仿宋" w:hAnsi="华文仿宋" w:cs="Times New Roman" w:hint="eastAsia"/>
              </w:rPr>
              <w:t>法律</w:t>
            </w:r>
            <w:r w:rsidRPr="00DF53DB">
              <w:rPr>
                <w:rFonts w:ascii="华文仿宋" w:eastAsia="华文仿宋" w:hAnsi="华文仿宋" w:cs="Times New Roman"/>
              </w:rPr>
              <w:t>论文</w:t>
            </w:r>
            <w:r w:rsidRPr="00DF53DB">
              <w:rPr>
                <w:rFonts w:ascii="华文仿宋" w:eastAsia="华文仿宋" w:hAnsi="华文仿宋" w:cs="Times New Roman" w:hint="eastAsia"/>
              </w:rPr>
              <w:t>”</w:t>
            </w:r>
            <w:r w:rsidRPr="00DF53DB">
              <w:rPr>
                <w:rFonts w:ascii="华文仿宋" w:eastAsia="华文仿宋" w:hAnsi="华文仿宋" w:cs="Times New Roman"/>
              </w:rPr>
              <w:t>评选</w:t>
            </w:r>
            <w:r w:rsidRPr="00DF53DB">
              <w:rPr>
                <w:rFonts w:ascii="华文仿宋" w:eastAsia="华文仿宋" w:hAnsi="华文仿宋" w:cs="Times New Roman" w:hint="eastAsia"/>
              </w:rPr>
              <w:t>所提交的所有材料真实、合法。</w:t>
            </w:r>
          </w:p>
          <w:p w:rsidR="00E80220" w:rsidRPr="00DF53DB" w:rsidRDefault="00E80220" w:rsidP="003549A3">
            <w:pPr>
              <w:autoSpaceDE w:val="0"/>
              <w:autoSpaceDN w:val="0"/>
              <w:adjustRightInd w:val="0"/>
              <w:spacing w:line="600" w:lineRule="exact"/>
              <w:ind w:firstLineChars="200" w:firstLine="420"/>
              <w:rPr>
                <w:rFonts w:ascii="华文仿宋" w:eastAsia="华文仿宋" w:hAnsi="华文仿宋" w:cs="Times New Roman"/>
              </w:rPr>
            </w:pPr>
          </w:p>
          <w:p w:rsidR="00E80220" w:rsidRPr="00DF53DB" w:rsidRDefault="00E80220" w:rsidP="003549A3">
            <w:pPr>
              <w:autoSpaceDE w:val="0"/>
              <w:autoSpaceDN w:val="0"/>
              <w:adjustRightInd w:val="0"/>
              <w:spacing w:line="600" w:lineRule="exact"/>
              <w:ind w:firstLineChars="200" w:firstLine="420"/>
              <w:rPr>
                <w:rFonts w:ascii="华文仿宋" w:eastAsia="华文仿宋" w:hAnsi="华文仿宋" w:cs="Times New Roman"/>
              </w:rPr>
            </w:pPr>
          </w:p>
          <w:p w:rsidR="00E80220" w:rsidRPr="00DF53DB" w:rsidRDefault="00E80220" w:rsidP="003549A3">
            <w:pPr>
              <w:autoSpaceDE w:val="0"/>
              <w:autoSpaceDN w:val="0"/>
              <w:adjustRightInd w:val="0"/>
              <w:spacing w:line="600" w:lineRule="exact"/>
              <w:ind w:firstLineChars="200" w:firstLine="420"/>
              <w:rPr>
                <w:rFonts w:ascii="华文仿宋" w:eastAsia="华文仿宋" w:hAnsi="华文仿宋" w:cs="Times New Roman"/>
              </w:rPr>
            </w:pPr>
          </w:p>
          <w:p w:rsidR="00E80220" w:rsidRPr="00DF53DB" w:rsidRDefault="00E80220" w:rsidP="003549A3">
            <w:pPr>
              <w:wordWrap w:val="0"/>
              <w:autoSpaceDE w:val="0"/>
              <w:autoSpaceDN w:val="0"/>
              <w:adjustRightInd w:val="0"/>
              <w:spacing w:line="600" w:lineRule="exact"/>
              <w:ind w:right="480" w:firstLineChars="2200" w:firstLine="4620"/>
              <w:rPr>
                <w:rFonts w:ascii="华文仿宋" w:eastAsia="华文仿宋" w:hAnsi="华文仿宋" w:cs="Times New Roman"/>
                <w:sz w:val="32"/>
                <w:u w:val="single"/>
              </w:rPr>
            </w:pPr>
            <w:r w:rsidRPr="00DF53DB">
              <w:rPr>
                <w:rFonts w:ascii="华文仿宋" w:eastAsia="华文仿宋" w:hAnsi="华文仿宋" w:cs="Times New Roman" w:hint="eastAsia"/>
              </w:rPr>
              <w:t>声明人：</w:t>
            </w:r>
          </w:p>
          <w:p w:rsidR="00E80220" w:rsidRPr="00DF53DB" w:rsidRDefault="00E80220" w:rsidP="003549A3">
            <w:pPr>
              <w:ind w:right="630"/>
              <w:rPr>
                <w:rFonts w:ascii="华文仿宋" w:eastAsia="华文仿宋" w:hAnsi="华文仿宋" w:cs="Times New Roman"/>
                <w:lang w:val="sq-AL" w:bidi="fa-IR"/>
              </w:rPr>
            </w:pPr>
          </w:p>
        </w:tc>
      </w:tr>
      <w:tr w:rsidR="00E80220" w:rsidRPr="00DF53DB" w:rsidTr="003549A3">
        <w:trPr>
          <w:trHeight w:val="2795"/>
        </w:trPr>
        <w:tc>
          <w:tcPr>
            <w:tcW w:w="489" w:type="dxa"/>
            <w:vAlign w:val="center"/>
          </w:tcPr>
          <w:p w:rsidR="00E80220" w:rsidRPr="00DF53DB" w:rsidRDefault="00E80220" w:rsidP="003549A3">
            <w:pPr>
              <w:jc w:val="cente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单</w:t>
            </w:r>
          </w:p>
          <w:p w:rsidR="00E80220" w:rsidRPr="00DF53DB" w:rsidRDefault="00E80220" w:rsidP="003549A3">
            <w:pPr>
              <w:jc w:val="center"/>
              <w:rPr>
                <w:rFonts w:ascii="华文仿宋" w:eastAsia="华文仿宋" w:hAnsi="华文仿宋" w:cs="Times New Roman"/>
                <w:lang w:val="sq-AL" w:bidi="fa-IR"/>
              </w:rPr>
            </w:pPr>
          </w:p>
          <w:p w:rsidR="00E80220" w:rsidRPr="00DF53DB" w:rsidRDefault="00E80220" w:rsidP="003549A3">
            <w:pPr>
              <w:jc w:val="cente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位</w:t>
            </w:r>
          </w:p>
          <w:p w:rsidR="00E80220" w:rsidRPr="00DF53DB" w:rsidRDefault="00E80220" w:rsidP="003549A3">
            <w:pPr>
              <w:jc w:val="center"/>
              <w:rPr>
                <w:rFonts w:ascii="华文仿宋" w:eastAsia="华文仿宋" w:hAnsi="华文仿宋" w:cs="Times New Roman"/>
                <w:lang w:val="sq-AL" w:bidi="fa-IR"/>
              </w:rPr>
            </w:pPr>
          </w:p>
          <w:p w:rsidR="00E80220" w:rsidRPr="00DF53DB" w:rsidRDefault="00E80220" w:rsidP="003549A3">
            <w:pPr>
              <w:jc w:val="cente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意</w:t>
            </w:r>
          </w:p>
          <w:p w:rsidR="00E80220" w:rsidRPr="00DF53DB" w:rsidRDefault="00E80220" w:rsidP="003549A3">
            <w:pPr>
              <w:jc w:val="center"/>
              <w:rPr>
                <w:rFonts w:ascii="华文仿宋" w:eastAsia="华文仿宋" w:hAnsi="华文仿宋" w:cs="Times New Roman"/>
                <w:lang w:val="sq-AL" w:bidi="fa-IR"/>
              </w:rPr>
            </w:pPr>
          </w:p>
          <w:p w:rsidR="00E80220" w:rsidRPr="00DF53DB" w:rsidRDefault="00E80220" w:rsidP="003549A3">
            <w:pPr>
              <w:jc w:val="cente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见</w:t>
            </w:r>
          </w:p>
        </w:tc>
        <w:tc>
          <w:tcPr>
            <w:tcW w:w="7807" w:type="dxa"/>
            <w:gridSpan w:val="5"/>
          </w:tcPr>
          <w:p w:rsidR="00E80220" w:rsidRPr="00DF53DB" w:rsidRDefault="00E80220" w:rsidP="003549A3">
            <w:pPr>
              <w:ind w:right="630"/>
              <w:rPr>
                <w:rFonts w:ascii="华文仿宋" w:eastAsia="华文仿宋" w:hAnsi="华文仿宋" w:cs="Times New Roman"/>
                <w:lang w:val="sq-AL" w:bidi="fa-IR"/>
              </w:rPr>
            </w:pPr>
          </w:p>
          <w:p w:rsidR="00E80220" w:rsidRPr="00DF53DB" w:rsidRDefault="00E80220" w:rsidP="003549A3">
            <w:pPr>
              <w:spacing w:line="480" w:lineRule="auto"/>
              <w:ind w:right="630" w:firstLineChars="200" w:firstLine="420"/>
              <w:rPr>
                <w:rFonts w:ascii="华文仿宋" w:eastAsia="华文仿宋" w:hAnsi="华文仿宋" w:cs="Times New Roman"/>
              </w:rPr>
            </w:pPr>
            <w:r w:rsidRPr="00DF53DB">
              <w:rPr>
                <w:rFonts w:ascii="华文仿宋" w:eastAsia="华文仿宋" w:hAnsi="华文仿宋" w:cs="Times New Roman" w:hint="eastAsia"/>
              </w:rPr>
              <w:t>同意推荐该同志的论文参评。</w:t>
            </w:r>
          </w:p>
          <w:p w:rsidR="00E80220" w:rsidRPr="00DF53DB" w:rsidRDefault="00E80220" w:rsidP="003549A3">
            <w:pPr>
              <w:ind w:right="630" w:firstLineChars="200" w:firstLine="560"/>
              <w:rPr>
                <w:rFonts w:ascii="华文仿宋" w:eastAsia="华文仿宋" w:hAnsi="华文仿宋" w:cs="Times New Roman"/>
                <w:sz w:val="28"/>
                <w:szCs w:val="28"/>
                <w:lang w:val="sq-AL" w:bidi="fa-IR"/>
              </w:rPr>
            </w:pPr>
          </w:p>
          <w:p w:rsidR="00E80220" w:rsidRPr="00DF53DB" w:rsidRDefault="00E80220" w:rsidP="003549A3">
            <w:pPr>
              <w:ind w:right="630"/>
              <w:rPr>
                <w:rFonts w:ascii="华文仿宋" w:eastAsia="华文仿宋" w:hAnsi="华文仿宋" w:cs="Times New Roman"/>
                <w:lang w:val="sq-AL" w:bidi="fa-IR"/>
              </w:rPr>
            </w:pPr>
          </w:p>
          <w:p w:rsidR="00E80220" w:rsidRPr="00DF53DB" w:rsidRDefault="00E80220" w:rsidP="003549A3">
            <w:pPr>
              <w:ind w:right="1110"/>
              <w:jc w:val="center"/>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 xml:space="preserve">                                    公  章</w:t>
            </w:r>
          </w:p>
          <w:p w:rsidR="00E80220" w:rsidRPr="00DF53DB" w:rsidRDefault="00E80220" w:rsidP="003549A3">
            <w:pPr>
              <w:ind w:right="630"/>
              <w:rPr>
                <w:rFonts w:ascii="华文仿宋" w:eastAsia="华文仿宋" w:hAnsi="华文仿宋" w:cs="Times New Roman"/>
                <w:lang w:val="sq-AL" w:bidi="fa-IR"/>
              </w:rPr>
            </w:pPr>
          </w:p>
          <w:p w:rsidR="00E80220" w:rsidRPr="00DF53DB" w:rsidRDefault="00E80220" w:rsidP="003549A3">
            <w:pPr>
              <w:ind w:firstLineChars="2050" w:firstLine="4305"/>
              <w:rPr>
                <w:rFonts w:ascii="华文仿宋" w:eastAsia="华文仿宋" w:hAnsi="华文仿宋" w:cs="Times New Roman"/>
                <w:lang w:val="sq-AL" w:bidi="fa-IR"/>
              </w:rPr>
            </w:pPr>
            <w:r w:rsidRPr="00DF53DB">
              <w:rPr>
                <w:rFonts w:ascii="华文仿宋" w:eastAsia="华文仿宋" w:hAnsi="华文仿宋" w:cs="Times New Roman" w:hint="eastAsia"/>
                <w:lang w:val="sq-AL" w:bidi="fa-IR"/>
              </w:rPr>
              <w:t>年  月  日</w:t>
            </w:r>
          </w:p>
          <w:p w:rsidR="00E80220" w:rsidRPr="00DF53DB" w:rsidRDefault="00E80220" w:rsidP="003549A3">
            <w:pPr>
              <w:rPr>
                <w:rFonts w:ascii="华文仿宋" w:eastAsia="华文仿宋" w:hAnsi="华文仿宋" w:cs="Times New Roman"/>
                <w:lang w:val="sq-AL" w:bidi="fa-IR"/>
              </w:rPr>
            </w:pPr>
          </w:p>
        </w:tc>
      </w:tr>
    </w:tbl>
    <w:p w:rsidR="00E80220" w:rsidRPr="00125360" w:rsidRDefault="00E80220" w:rsidP="00E80220">
      <w:pPr>
        <w:jc w:val="center"/>
        <w:rPr>
          <w:b/>
          <w:bCs/>
          <w:lang w:val="sq-AL"/>
        </w:rPr>
      </w:pPr>
    </w:p>
    <w:p w:rsidR="00E80220" w:rsidRPr="00E93065" w:rsidRDefault="00E80220" w:rsidP="00E80220">
      <w:pPr>
        <w:widowControl/>
        <w:rPr>
          <w:rFonts w:ascii="仿宋" w:eastAsia="仿宋" w:hAnsi="仿宋" w:cs="宋体"/>
          <w:b/>
          <w:kern w:val="0"/>
          <w:sz w:val="28"/>
          <w:szCs w:val="28"/>
        </w:rPr>
      </w:pPr>
    </w:p>
    <w:p w:rsidR="00E80220" w:rsidRDefault="00E80220"/>
    <w:sectPr w:rsidR="00E80220" w:rsidSect="00293F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9A3" w:rsidRDefault="003549A3" w:rsidP="003549A3">
      <w:r>
        <w:separator/>
      </w:r>
    </w:p>
  </w:endnote>
  <w:endnote w:type="continuationSeparator" w:id="1">
    <w:p w:rsidR="003549A3" w:rsidRDefault="003549A3" w:rsidP="00354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楷体_GB2312">
    <w:altName w:val="微软雅黑"/>
    <w:charset w:val="86"/>
    <w:family w:val="auto"/>
    <w:pitch w:val="default"/>
    <w:sig w:usb0="00000000" w:usb1="080E0000" w:usb2="00000000" w:usb3="00000000" w:csb0="00040000" w:csb1="00000000"/>
  </w:font>
  <w:font w:name="Times">
    <w:panose1 w:val="02020603050405020304"/>
    <w:charset w:val="00"/>
    <w:family w:val="auto"/>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9A3" w:rsidRDefault="003549A3" w:rsidP="003549A3">
      <w:r>
        <w:separator/>
      </w:r>
    </w:p>
  </w:footnote>
  <w:footnote w:type="continuationSeparator" w:id="1">
    <w:p w:rsidR="003549A3" w:rsidRDefault="003549A3" w:rsidP="003549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F0469"/>
    <w:multiLevelType w:val="hybridMultilevel"/>
    <w:tmpl w:val="5F84E452"/>
    <w:lvl w:ilvl="0" w:tplc="D7A69E46">
      <w:start w:val="1"/>
      <w:numFmt w:val="japaneseCounting"/>
      <w:lvlText w:val="%1、"/>
      <w:lvlJc w:val="left"/>
      <w:pPr>
        <w:ind w:left="1266" w:hanging="720"/>
      </w:pPr>
      <w:rPr>
        <w:rFonts w:hint="default"/>
      </w:rPr>
    </w:lvl>
    <w:lvl w:ilvl="1" w:tplc="04090019" w:tentative="1">
      <w:start w:val="1"/>
      <w:numFmt w:val="lowerLetter"/>
      <w:lvlText w:val="%2)"/>
      <w:lvlJc w:val="left"/>
      <w:pPr>
        <w:ind w:left="1386" w:hanging="420"/>
      </w:pPr>
    </w:lvl>
    <w:lvl w:ilvl="2" w:tplc="0409001B" w:tentative="1">
      <w:start w:val="1"/>
      <w:numFmt w:val="lowerRoman"/>
      <w:lvlText w:val="%3."/>
      <w:lvlJc w:val="right"/>
      <w:pPr>
        <w:ind w:left="1806" w:hanging="420"/>
      </w:pPr>
    </w:lvl>
    <w:lvl w:ilvl="3" w:tplc="0409000F" w:tentative="1">
      <w:start w:val="1"/>
      <w:numFmt w:val="decimal"/>
      <w:lvlText w:val="%4."/>
      <w:lvlJc w:val="left"/>
      <w:pPr>
        <w:ind w:left="2226" w:hanging="420"/>
      </w:pPr>
    </w:lvl>
    <w:lvl w:ilvl="4" w:tplc="04090019" w:tentative="1">
      <w:start w:val="1"/>
      <w:numFmt w:val="lowerLetter"/>
      <w:lvlText w:val="%5)"/>
      <w:lvlJc w:val="left"/>
      <w:pPr>
        <w:ind w:left="2646" w:hanging="420"/>
      </w:pPr>
    </w:lvl>
    <w:lvl w:ilvl="5" w:tplc="0409001B" w:tentative="1">
      <w:start w:val="1"/>
      <w:numFmt w:val="lowerRoman"/>
      <w:lvlText w:val="%6."/>
      <w:lvlJc w:val="right"/>
      <w:pPr>
        <w:ind w:left="3066" w:hanging="420"/>
      </w:pPr>
    </w:lvl>
    <w:lvl w:ilvl="6" w:tplc="0409000F" w:tentative="1">
      <w:start w:val="1"/>
      <w:numFmt w:val="decimal"/>
      <w:lvlText w:val="%7."/>
      <w:lvlJc w:val="left"/>
      <w:pPr>
        <w:ind w:left="3486" w:hanging="420"/>
      </w:pPr>
    </w:lvl>
    <w:lvl w:ilvl="7" w:tplc="04090019" w:tentative="1">
      <w:start w:val="1"/>
      <w:numFmt w:val="lowerLetter"/>
      <w:lvlText w:val="%8)"/>
      <w:lvlJc w:val="left"/>
      <w:pPr>
        <w:ind w:left="3906" w:hanging="420"/>
      </w:pPr>
    </w:lvl>
    <w:lvl w:ilvl="8" w:tplc="0409001B" w:tentative="1">
      <w:start w:val="1"/>
      <w:numFmt w:val="lowerRoman"/>
      <w:lvlText w:val="%9."/>
      <w:lvlJc w:val="right"/>
      <w:pPr>
        <w:ind w:left="432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0220"/>
    <w:rsid w:val="00056832"/>
    <w:rsid w:val="00293FE9"/>
    <w:rsid w:val="003549A3"/>
    <w:rsid w:val="003574F9"/>
    <w:rsid w:val="006B7E82"/>
    <w:rsid w:val="007E09EC"/>
    <w:rsid w:val="00E802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0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0220"/>
    <w:rPr>
      <w:sz w:val="18"/>
      <w:szCs w:val="18"/>
    </w:rPr>
  </w:style>
  <w:style w:type="paragraph" w:styleId="a4">
    <w:name w:val="footer"/>
    <w:basedOn w:val="a"/>
    <w:link w:val="Char0"/>
    <w:uiPriority w:val="99"/>
    <w:unhideWhenUsed/>
    <w:rsid w:val="00E80220"/>
    <w:pPr>
      <w:tabs>
        <w:tab w:val="center" w:pos="4153"/>
        <w:tab w:val="right" w:pos="8306"/>
      </w:tabs>
      <w:snapToGrid w:val="0"/>
      <w:jc w:val="left"/>
    </w:pPr>
    <w:rPr>
      <w:sz w:val="18"/>
      <w:szCs w:val="18"/>
    </w:rPr>
  </w:style>
  <w:style w:type="character" w:customStyle="1" w:styleId="Char0">
    <w:name w:val="页脚 Char"/>
    <w:basedOn w:val="a0"/>
    <w:link w:val="a4"/>
    <w:uiPriority w:val="99"/>
    <w:rsid w:val="00E80220"/>
    <w:rPr>
      <w:sz w:val="18"/>
      <w:szCs w:val="18"/>
    </w:rPr>
  </w:style>
  <w:style w:type="paragraph" w:styleId="a5">
    <w:name w:val="List Paragraph"/>
    <w:basedOn w:val="a"/>
    <w:uiPriority w:val="34"/>
    <w:qFormat/>
    <w:rsid w:val="00E80220"/>
    <w:pPr>
      <w:ind w:firstLineChars="200" w:firstLine="420"/>
    </w:pPr>
    <w:rPr>
      <w:sz w:val="24"/>
      <w:szCs w:val="24"/>
    </w:rPr>
  </w:style>
  <w:style w:type="character" w:styleId="a6">
    <w:name w:val="Hyperlink"/>
    <w:basedOn w:val="a0"/>
    <w:uiPriority w:val="99"/>
    <w:unhideWhenUsed/>
    <w:rsid w:val="00E80220"/>
    <w:rPr>
      <w:color w:val="0563C1" w:themeColor="hyperlink"/>
      <w:u w:val="single"/>
    </w:rPr>
  </w:style>
  <w:style w:type="table" w:styleId="a7">
    <w:name w:val="Table Grid"/>
    <w:basedOn w:val="a1"/>
    <w:uiPriority w:val="39"/>
    <w:rsid w:val="00E80220"/>
    <w:pPr>
      <w:jc w:val="both"/>
    </w:pPr>
    <w:rPr>
      <w:rFonts w:eastAsia="宋体"/>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cemlaw@sina.com" TargetMode="External"/><Relationship Id="rId3" Type="http://schemas.openxmlformats.org/officeDocument/2006/relationships/settings" Target="settings.xml"/><Relationship Id="rId7" Type="http://schemas.openxmlformats.org/officeDocument/2006/relationships/hyperlink" Target="mailto:cacemlaw@si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cemlaw@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24</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lvshi</cp:lastModifiedBy>
  <cp:revision>4</cp:revision>
  <dcterms:created xsi:type="dcterms:W3CDTF">2021-09-04T02:17:00Z</dcterms:created>
  <dcterms:modified xsi:type="dcterms:W3CDTF">2021-09-07T02:59:00Z</dcterms:modified>
</cp:coreProperties>
</file>